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D138A" w:rsidR="00135164" w:rsidP="00135164" w:rsidRDefault="005A74B3" w14:paraId="1B8F7245" w14:textId="77777777">
      <w:pPr>
        <w:pStyle w:val="Heading1"/>
        <w:spacing w:after="0"/>
        <w:rPr>
          <w:rStyle w:val="Emphasis"/>
          <w:rFonts w:ascii="Calibri" w:hAnsi="Calibri" w:cs="Calibri"/>
          <w:i w:val="0"/>
          <w:iCs w:val="0"/>
        </w:rPr>
      </w:pPr>
      <w:r w:rsidRPr="00BD138A">
        <w:rPr>
          <w:rStyle w:val="Emphasis"/>
          <w:rFonts w:ascii="Calibri" w:hAnsi="Calibri" w:cs="Calibri"/>
          <w:i w:val="0"/>
          <w:iCs w:val="0"/>
        </w:rPr>
        <w:t>Behavioural Research UK</w:t>
      </w:r>
      <w:r w:rsidRPr="00BD138A" w:rsidR="000F3821">
        <w:rPr>
          <w:rStyle w:val="Emphasis"/>
          <w:rFonts w:ascii="Calibri" w:hAnsi="Calibri" w:cs="Calibri"/>
          <w:i w:val="0"/>
          <w:iCs w:val="0"/>
        </w:rPr>
        <w:t xml:space="preserve"> </w:t>
      </w:r>
      <w:r w:rsidRPr="00BD138A">
        <w:rPr>
          <w:rStyle w:val="Emphasis"/>
          <w:rFonts w:ascii="Calibri" w:hAnsi="Calibri" w:cs="Calibri"/>
          <w:i w:val="0"/>
          <w:iCs w:val="0"/>
        </w:rPr>
        <w:t>Commissioning Fund</w:t>
      </w:r>
      <w:r w:rsidRPr="00BD138A" w:rsidR="000F3821">
        <w:rPr>
          <w:rStyle w:val="Emphasis"/>
          <w:rFonts w:ascii="Calibri" w:hAnsi="Calibri" w:cs="Calibri"/>
          <w:i w:val="0"/>
          <w:iCs w:val="0"/>
        </w:rPr>
        <w:t xml:space="preserve">: </w:t>
      </w:r>
    </w:p>
    <w:p w:rsidRPr="00BD138A" w:rsidR="00135164" w:rsidP="009F2216" w:rsidRDefault="00103BBE" w14:paraId="6D1CC5A2" w14:textId="2D95DCE3">
      <w:pPr>
        <w:pStyle w:val="Heading1"/>
        <w:spacing w:before="0"/>
        <w:rPr>
          <w:rFonts w:ascii="Calibri" w:hAnsi="Calibri" w:cs="Calibri"/>
          <w:color w:val="23E8A6" w:themeColor="accent3"/>
        </w:rPr>
      </w:pPr>
      <w:r w:rsidRPr="00BD138A">
        <w:rPr>
          <w:rStyle w:val="Emphasis"/>
          <w:rFonts w:ascii="Calibri" w:hAnsi="Calibri" w:cs="Calibri"/>
          <w:i w:val="0"/>
          <w:iCs w:val="0"/>
          <w:color w:val="23E8A6" w:themeColor="accent3"/>
        </w:rPr>
        <w:t>Expression of Interest (EOI)</w:t>
      </w:r>
    </w:p>
    <w:p w:rsidRPr="00135164" w:rsidR="00135164" w:rsidP="00135164" w:rsidRDefault="00135164" w14:paraId="7E6AABAC" w14:textId="77777777">
      <w:pPr>
        <w:rPr>
          <w:rFonts w:ascii="Calibri" w:hAnsi="Calibri" w:cs="Calibri"/>
          <w:sz w:val="24"/>
          <w:szCs w:val="24"/>
        </w:rPr>
      </w:pPr>
      <w:r w:rsidRPr="00135164">
        <w:rPr>
          <w:rFonts w:ascii="Calibri" w:hAnsi="Calibri" w:cs="Calibri"/>
          <w:b/>
          <w:bCs/>
          <w:sz w:val="28"/>
          <w:szCs w:val="28"/>
        </w:rPr>
        <w:t>Who should complete this form?</w:t>
      </w:r>
      <w:r w:rsidRPr="00135164">
        <w:rPr>
          <w:rFonts w:ascii="Calibri" w:hAnsi="Calibri" w:cs="Calibri"/>
          <w:sz w:val="28"/>
          <w:szCs w:val="28"/>
        </w:rPr>
        <w:br/>
      </w:r>
      <w:r w:rsidRPr="00135164">
        <w:rPr>
          <w:rFonts w:ascii="Calibri" w:hAnsi="Calibri" w:cs="Calibri"/>
          <w:sz w:val="24"/>
          <w:szCs w:val="24"/>
        </w:rPr>
        <w:t>This form should be completed by the lead applicant as a first stage in the process to apply for funding to support a Research Proposal as defined in the funding call documentation.  </w:t>
      </w:r>
    </w:p>
    <w:p w:rsidRPr="00135164" w:rsidR="00135164" w:rsidP="00135164" w:rsidRDefault="00135164" w14:paraId="5D48DA12" w14:textId="77777777">
      <w:pPr>
        <w:numPr>
          <w:ilvl w:val="0"/>
          <w:numId w:val="13"/>
        </w:numPr>
        <w:rPr>
          <w:rFonts w:ascii="Calibri" w:hAnsi="Calibri" w:cs="Calibri"/>
          <w:sz w:val="24"/>
          <w:szCs w:val="24"/>
        </w:rPr>
      </w:pPr>
      <w:r w:rsidRPr="00135164">
        <w:rPr>
          <w:rFonts w:ascii="Calibri" w:hAnsi="Calibri" w:cs="Calibri"/>
          <w:sz w:val="24"/>
          <w:szCs w:val="24"/>
        </w:rPr>
        <w:t>Applications must be led by a researcher based in an institution that is </w:t>
      </w:r>
      <w:hyperlink w:history="1" w:anchor="contents-list" r:id="rId11">
        <w:r w:rsidRPr="00135164">
          <w:rPr>
            <w:rStyle w:val="Hyperlink"/>
            <w:rFonts w:ascii="Calibri" w:hAnsi="Calibri" w:cs="Calibri"/>
            <w:sz w:val="24"/>
            <w:szCs w:val="24"/>
          </w:rPr>
          <w:t>eligible to receive UKRI funding</w:t>
        </w:r>
      </w:hyperlink>
      <w:r w:rsidRPr="00135164">
        <w:rPr>
          <w:rFonts w:ascii="Calibri" w:hAnsi="Calibri" w:cs="Calibri"/>
          <w:sz w:val="24"/>
          <w:szCs w:val="24"/>
        </w:rPr>
        <w:t>.</w:t>
      </w:r>
    </w:p>
    <w:p w:rsidRPr="00135164" w:rsidR="00135164" w:rsidP="00135164" w:rsidRDefault="00135164" w14:paraId="4EE2D6A7" w14:textId="77777777">
      <w:pPr>
        <w:numPr>
          <w:ilvl w:val="0"/>
          <w:numId w:val="13"/>
        </w:numPr>
        <w:rPr>
          <w:rFonts w:ascii="Calibri" w:hAnsi="Calibri" w:cs="Calibri"/>
          <w:sz w:val="24"/>
          <w:szCs w:val="24"/>
        </w:rPr>
      </w:pPr>
      <w:r w:rsidRPr="00135164">
        <w:rPr>
          <w:rFonts w:ascii="Calibri" w:hAnsi="Calibri" w:cs="Calibri"/>
          <w:sz w:val="24"/>
          <w:szCs w:val="24"/>
        </w:rPr>
        <w:t>Please ensure that you meet all the mandatory requirements specified in the funding opportunity.</w:t>
      </w:r>
    </w:p>
    <w:p w:rsidRPr="00135164" w:rsidR="00135164" w:rsidP="00135164" w:rsidRDefault="00135164" w14:paraId="6F51B702" w14:textId="77777777">
      <w:pPr>
        <w:numPr>
          <w:ilvl w:val="0"/>
          <w:numId w:val="13"/>
        </w:numPr>
        <w:rPr>
          <w:rFonts w:ascii="Calibri" w:hAnsi="Calibri" w:cs="Calibri"/>
          <w:sz w:val="24"/>
          <w:szCs w:val="24"/>
        </w:rPr>
      </w:pPr>
      <w:r w:rsidRPr="00135164">
        <w:rPr>
          <w:rFonts w:ascii="Calibri" w:hAnsi="Calibri" w:cs="Calibri"/>
          <w:sz w:val="24"/>
          <w:szCs w:val="24"/>
        </w:rPr>
        <w:t>If you do not meet these requirements, your application will not be considered. </w:t>
      </w:r>
    </w:p>
    <w:p w:rsidRPr="00135164" w:rsidR="00135164" w:rsidP="00135164" w:rsidRDefault="00135164" w14:paraId="2CE6A89C" w14:textId="77777777">
      <w:pPr>
        <w:numPr>
          <w:ilvl w:val="0"/>
          <w:numId w:val="13"/>
        </w:numPr>
        <w:rPr>
          <w:rFonts w:ascii="Calibri" w:hAnsi="Calibri" w:cs="Calibri"/>
          <w:sz w:val="24"/>
          <w:szCs w:val="24"/>
        </w:rPr>
      </w:pPr>
      <w:r w:rsidRPr="00135164">
        <w:rPr>
          <w:rFonts w:ascii="Calibri" w:hAnsi="Calibri" w:cs="Calibri"/>
          <w:sz w:val="24"/>
          <w:szCs w:val="24"/>
        </w:rPr>
        <w:t>Expressions of Interest related to Project Proposal that are judged to be of scientific merit will be invited to submit a full application.</w:t>
      </w:r>
    </w:p>
    <w:p w:rsidRPr="00BD138A" w:rsidR="00D35F3C" w:rsidP="00135164" w:rsidRDefault="00135164" w14:paraId="66DEAFEE" w14:textId="77777777">
      <w:pPr>
        <w:numPr>
          <w:ilvl w:val="0"/>
          <w:numId w:val="13"/>
        </w:numPr>
        <w:rPr>
          <w:rFonts w:ascii="Calibri" w:hAnsi="Calibri" w:cs="Calibri"/>
          <w:sz w:val="24"/>
          <w:szCs w:val="24"/>
        </w:rPr>
      </w:pPr>
      <w:r w:rsidRPr="00135164">
        <w:rPr>
          <w:rFonts w:ascii="Calibri" w:hAnsi="Calibri" w:cs="Calibri"/>
          <w:sz w:val="24"/>
          <w:szCs w:val="24"/>
        </w:rPr>
        <w:t>Researchers in receipt of funding from the ESRC through the National Capability and Behavioural Research Investment at the time of the proposed research are </w:t>
      </w:r>
      <w:r w:rsidRPr="00135164">
        <w:rPr>
          <w:rFonts w:ascii="Calibri" w:hAnsi="Calibri" w:cs="Calibri"/>
          <w:b/>
          <w:bCs/>
          <w:sz w:val="24"/>
          <w:szCs w:val="24"/>
        </w:rPr>
        <w:t>not</w:t>
      </w:r>
      <w:r w:rsidRPr="00135164">
        <w:rPr>
          <w:rFonts w:ascii="Calibri" w:hAnsi="Calibri" w:cs="Calibri"/>
          <w:sz w:val="24"/>
          <w:szCs w:val="24"/>
        </w:rPr>
        <w:t> eligible for this funding.</w:t>
      </w:r>
    </w:p>
    <w:p w:rsidRPr="00BD138A" w:rsidR="00135164" w:rsidP="00D35F3C" w:rsidRDefault="00135164" w14:paraId="3A3E3651" w14:textId="62C6274D">
      <w:pPr>
        <w:spacing w:after="0"/>
        <w:rPr>
          <w:rFonts w:ascii="Calibri" w:hAnsi="Calibri" w:cs="Calibri"/>
          <w:sz w:val="24"/>
          <w:szCs w:val="24"/>
        </w:rPr>
      </w:pPr>
      <w:r w:rsidRPr="00135164">
        <w:rPr>
          <w:rFonts w:ascii="Calibri" w:hAnsi="Calibri" w:cs="Calibri"/>
          <w:b/>
          <w:bCs/>
          <w:sz w:val="28"/>
          <w:szCs w:val="28"/>
        </w:rPr>
        <w:t>What is the closing date for applications?</w:t>
      </w:r>
    </w:p>
    <w:p w:rsidRPr="00BD138A" w:rsidR="00135164" w:rsidP="00D35F3C" w:rsidRDefault="00536C4E" w14:paraId="73C228FA" w14:textId="0CB2A781">
      <w:pPr>
        <w:spacing w:after="0"/>
        <w:rPr>
          <w:rFonts w:ascii="Calibri" w:hAnsi="Calibri" w:cs="Calibri"/>
          <w:sz w:val="24"/>
          <w:szCs w:val="24"/>
        </w:rPr>
      </w:pPr>
      <w:r w:rsidRPr="70CB4A4A" w:rsidR="4A0E2626">
        <w:rPr>
          <w:rFonts w:ascii="Calibri" w:hAnsi="Calibri" w:cs="Calibri"/>
          <w:sz w:val="24"/>
          <w:szCs w:val="24"/>
        </w:rPr>
        <w:t>The closing date for applications is</w:t>
      </w:r>
      <w:r w:rsidRPr="70CB4A4A" w:rsidR="1EE115DA">
        <w:rPr>
          <w:rFonts w:ascii="Calibri" w:hAnsi="Calibri" w:cs="Calibri"/>
          <w:sz w:val="24"/>
          <w:szCs w:val="24"/>
        </w:rPr>
        <w:t xml:space="preserve"> </w:t>
      </w:r>
      <w:r w:rsidRPr="70CB4A4A" w:rsidR="3761D289">
        <w:rPr>
          <w:rFonts w:ascii="Calibri" w:hAnsi="Calibri" w:cs="Calibri"/>
          <w:b w:val="1"/>
          <w:bCs w:val="1"/>
          <w:sz w:val="24"/>
          <w:szCs w:val="24"/>
        </w:rPr>
        <w:t>4</w:t>
      </w:r>
      <w:r w:rsidRPr="70CB4A4A" w:rsidR="1EE115DA">
        <w:rPr>
          <w:rFonts w:ascii="Calibri" w:hAnsi="Calibri" w:cs="Calibri"/>
          <w:b w:val="1"/>
          <w:bCs w:val="1"/>
          <w:sz w:val="24"/>
          <w:szCs w:val="24"/>
        </w:rPr>
        <w:t>pm on</w:t>
      </w:r>
      <w:r w:rsidRPr="70CB4A4A" w:rsidR="4A0E2626">
        <w:rPr>
          <w:rFonts w:ascii="Calibri" w:hAnsi="Calibri" w:cs="Calibri"/>
          <w:b w:val="1"/>
          <w:bCs w:val="1"/>
          <w:sz w:val="24"/>
          <w:szCs w:val="24"/>
        </w:rPr>
        <w:t xml:space="preserve"> </w:t>
      </w:r>
      <w:r w:rsidRPr="70CB4A4A" w:rsidR="1EE115DA">
        <w:rPr>
          <w:rFonts w:ascii="Calibri" w:hAnsi="Calibri" w:cs="Calibri"/>
          <w:b w:val="1"/>
          <w:bCs w:val="1"/>
          <w:sz w:val="24"/>
          <w:szCs w:val="24"/>
        </w:rPr>
        <w:t>July 31st</w:t>
      </w:r>
      <w:r w:rsidRPr="70CB4A4A" w:rsidR="276BE06E">
        <w:rPr>
          <w:rFonts w:ascii="Calibri" w:hAnsi="Calibri" w:cs="Calibri"/>
          <w:b w:val="1"/>
          <w:bCs w:val="1"/>
          <w:sz w:val="24"/>
          <w:szCs w:val="24"/>
        </w:rPr>
        <w:t>, 2025</w:t>
      </w:r>
      <w:r w:rsidRPr="70CB4A4A" w:rsidR="1EE115DA">
        <w:rPr>
          <w:rFonts w:ascii="Calibri" w:hAnsi="Calibri" w:cs="Calibri"/>
          <w:b w:val="1"/>
          <w:bCs w:val="1"/>
          <w:sz w:val="24"/>
          <w:szCs w:val="24"/>
        </w:rPr>
        <w:t>.</w:t>
      </w:r>
      <w:r w:rsidRPr="70CB4A4A" w:rsidR="1EE115DA">
        <w:rPr>
          <w:rFonts w:ascii="Calibri" w:hAnsi="Calibri" w:cs="Calibri"/>
          <w:sz w:val="24"/>
          <w:szCs w:val="24"/>
        </w:rPr>
        <w:t xml:space="preserve"> </w:t>
      </w:r>
    </w:p>
    <w:p w:rsidRPr="00135164" w:rsidR="00135164" w:rsidP="00135164" w:rsidRDefault="00135164" w14:paraId="189AF1F8" w14:textId="635F1682">
      <w:pPr>
        <w:rPr>
          <w:rFonts w:ascii="Calibri" w:hAnsi="Calibri" w:cs="Calibri"/>
        </w:rPr>
      </w:pPr>
      <w:r w:rsidRPr="00135164">
        <w:rPr>
          <w:rFonts w:ascii="Calibri" w:hAnsi="Calibri" w:cs="Calibri"/>
        </w:rPr>
        <w:br/>
      </w:r>
      <w:r w:rsidRPr="00135164">
        <w:rPr>
          <w:rFonts w:ascii="Calibri" w:hAnsi="Calibri" w:cs="Calibri"/>
          <w:b/>
          <w:bCs/>
          <w:sz w:val="28"/>
          <w:szCs w:val="28"/>
        </w:rPr>
        <w:t>Can I submit a late application?</w:t>
      </w:r>
      <w:r w:rsidRPr="00135164">
        <w:rPr>
          <w:rFonts w:ascii="Calibri" w:hAnsi="Calibri" w:cs="Calibri"/>
          <w:b/>
          <w:bCs/>
          <w:sz w:val="28"/>
          <w:szCs w:val="28"/>
        </w:rPr>
        <w:br/>
      </w:r>
      <w:r w:rsidRPr="00135164">
        <w:rPr>
          <w:rFonts w:ascii="Calibri" w:hAnsi="Calibri" w:cs="Calibri"/>
          <w:sz w:val="24"/>
          <w:szCs w:val="24"/>
        </w:rPr>
        <w:t>Submissions will not be accepted after the closing time and date.  </w:t>
      </w:r>
    </w:p>
    <w:p w:rsidRPr="00135164" w:rsidR="00135164" w:rsidP="00135164" w:rsidRDefault="00135164" w14:paraId="0B416CF9" w14:textId="77777777">
      <w:pPr>
        <w:spacing w:after="0"/>
        <w:rPr>
          <w:rFonts w:ascii="Calibri" w:hAnsi="Calibri" w:cs="Calibri"/>
          <w:b/>
          <w:bCs/>
          <w:sz w:val="28"/>
          <w:szCs w:val="28"/>
        </w:rPr>
      </w:pPr>
      <w:r w:rsidRPr="00135164">
        <w:rPr>
          <w:rFonts w:ascii="Calibri" w:hAnsi="Calibri" w:cs="Calibri"/>
          <w:b/>
          <w:bCs/>
          <w:sz w:val="28"/>
          <w:szCs w:val="28"/>
        </w:rPr>
        <w:t>What guidance is available to help me complete my application?</w:t>
      </w:r>
    </w:p>
    <w:p w:rsidRPr="00135164" w:rsidR="00135164" w:rsidP="00135164" w:rsidRDefault="00135164" w14:paraId="67FE3092" w14:textId="77777777">
      <w:pPr>
        <w:rPr>
          <w:rFonts w:ascii="Calibri" w:hAnsi="Calibri" w:cs="Calibri"/>
          <w:sz w:val="24"/>
          <w:szCs w:val="24"/>
        </w:rPr>
      </w:pPr>
      <w:r w:rsidRPr="00135164">
        <w:rPr>
          <w:rFonts w:ascii="Calibri" w:hAnsi="Calibri" w:cs="Calibri"/>
          <w:sz w:val="24"/>
          <w:szCs w:val="24"/>
        </w:rPr>
        <w:t>Please read:</w:t>
      </w:r>
    </w:p>
    <w:p w:rsidRPr="002B0E71" w:rsidR="00135164" w:rsidP="00135164" w:rsidRDefault="00135164" w14:paraId="1D9A4003" w14:textId="77777777">
      <w:pPr>
        <w:pStyle w:val="ListParagraph"/>
        <w:numPr>
          <w:ilvl w:val="0"/>
          <w:numId w:val="16"/>
        </w:numPr>
        <w:rPr>
          <w:rFonts w:ascii="Calibri" w:hAnsi="Calibri" w:cs="Calibri"/>
          <w:sz w:val="24"/>
          <w:szCs w:val="24"/>
        </w:rPr>
      </w:pPr>
      <w:hyperlink w:history="1" r:id="rId12">
        <w:r w:rsidRPr="002B0E71">
          <w:rPr>
            <w:rStyle w:val="Hyperlink"/>
            <w:rFonts w:ascii="Calibri" w:hAnsi="Calibri" w:cs="Calibri"/>
            <w:sz w:val="24"/>
            <w:szCs w:val="24"/>
          </w:rPr>
          <w:t>Funding Call Description</w:t>
        </w:r>
      </w:hyperlink>
    </w:p>
    <w:p w:rsidRPr="002B0E71" w:rsidR="00135164" w:rsidP="00135164" w:rsidRDefault="00135164" w14:paraId="419666F1" w14:textId="77777777">
      <w:pPr>
        <w:pStyle w:val="ListParagraph"/>
        <w:numPr>
          <w:ilvl w:val="0"/>
          <w:numId w:val="16"/>
        </w:numPr>
        <w:rPr>
          <w:rFonts w:ascii="Calibri" w:hAnsi="Calibri" w:cs="Calibri"/>
          <w:sz w:val="24"/>
          <w:szCs w:val="24"/>
        </w:rPr>
      </w:pPr>
      <w:hyperlink w:history="1" r:id="rId13">
        <w:r w:rsidRPr="002B0E71">
          <w:rPr>
            <w:rStyle w:val="Hyperlink"/>
            <w:rFonts w:ascii="Calibri" w:hAnsi="Calibri" w:cs="Calibri"/>
            <w:sz w:val="24"/>
            <w:szCs w:val="24"/>
          </w:rPr>
          <w:t>Frequently Asked Questions</w:t>
        </w:r>
      </w:hyperlink>
    </w:p>
    <w:p w:rsidRPr="002B0E71" w:rsidR="00135164" w:rsidP="00135164" w:rsidRDefault="00135164" w14:paraId="41F7F9B4" w14:textId="77777777">
      <w:pPr>
        <w:pStyle w:val="ListParagraph"/>
        <w:numPr>
          <w:ilvl w:val="0"/>
          <w:numId w:val="16"/>
        </w:numPr>
        <w:rPr>
          <w:rFonts w:ascii="Calibri" w:hAnsi="Calibri" w:cs="Calibri"/>
          <w:sz w:val="24"/>
          <w:szCs w:val="24"/>
        </w:rPr>
      </w:pPr>
      <w:hyperlink w:history="1" r:id="rId14">
        <w:r w:rsidRPr="002B0E71">
          <w:rPr>
            <w:rStyle w:val="Hyperlink"/>
            <w:rFonts w:ascii="Calibri" w:hAnsi="Calibri" w:cs="Calibri"/>
            <w:sz w:val="24"/>
            <w:szCs w:val="24"/>
          </w:rPr>
          <w:t>UKRI Funding Guidelines</w:t>
        </w:r>
      </w:hyperlink>
    </w:p>
    <w:p w:rsidRPr="00135164" w:rsidR="00135164" w:rsidP="00135164" w:rsidRDefault="00135164" w14:paraId="6133332C" w14:textId="77777777">
      <w:pPr>
        <w:rPr>
          <w:rFonts w:ascii="Calibri" w:hAnsi="Calibri" w:cs="Calibri"/>
          <w:sz w:val="24"/>
          <w:szCs w:val="24"/>
        </w:rPr>
      </w:pPr>
      <w:r w:rsidRPr="00135164">
        <w:rPr>
          <w:rFonts w:ascii="Calibri" w:hAnsi="Calibri" w:cs="Calibri"/>
          <w:sz w:val="24"/>
          <w:szCs w:val="24"/>
        </w:rPr>
        <w:t> We strongly recommend that you are familiar with BR-UK’s Statement/Policies on:</w:t>
      </w:r>
    </w:p>
    <w:p w:rsidRPr="002B0E71" w:rsidR="00135164" w:rsidP="00135164" w:rsidRDefault="00135164" w14:paraId="043F1573" w14:textId="77777777">
      <w:pPr>
        <w:pStyle w:val="ListParagraph"/>
        <w:numPr>
          <w:ilvl w:val="0"/>
          <w:numId w:val="17"/>
        </w:numPr>
        <w:rPr>
          <w:rFonts w:ascii="Calibri" w:hAnsi="Calibri" w:cs="Calibri"/>
          <w:sz w:val="24"/>
          <w:szCs w:val="24"/>
        </w:rPr>
      </w:pPr>
      <w:hyperlink w:history="1" r:id="rId15">
        <w:r w:rsidRPr="002B0E71">
          <w:rPr>
            <w:rStyle w:val="Hyperlink"/>
            <w:rFonts w:ascii="Calibri" w:hAnsi="Calibri" w:cs="Calibri"/>
            <w:sz w:val="24"/>
            <w:szCs w:val="24"/>
          </w:rPr>
          <w:t>Open Science</w:t>
        </w:r>
      </w:hyperlink>
    </w:p>
    <w:p w:rsidRPr="002B0E71" w:rsidR="00135164" w:rsidP="00135164" w:rsidRDefault="00135164" w14:paraId="032696ED" w14:textId="77777777">
      <w:pPr>
        <w:pStyle w:val="ListParagraph"/>
        <w:numPr>
          <w:ilvl w:val="0"/>
          <w:numId w:val="17"/>
        </w:numPr>
        <w:rPr>
          <w:rFonts w:ascii="Calibri" w:hAnsi="Calibri" w:cs="Calibri"/>
          <w:sz w:val="24"/>
          <w:szCs w:val="24"/>
        </w:rPr>
      </w:pPr>
      <w:hyperlink w:history="1" r:id="rId16">
        <w:r w:rsidRPr="002B0E71">
          <w:rPr>
            <w:rStyle w:val="Hyperlink"/>
            <w:rFonts w:ascii="Calibri" w:hAnsi="Calibri" w:cs="Calibri"/>
            <w:sz w:val="24"/>
            <w:szCs w:val="24"/>
          </w:rPr>
          <w:t>Equalities, Diversity, Inclusion and Intersectionality</w:t>
        </w:r>
      </w:hyperlink>
    </w:p>
    <w:p w:rsidRPr="002B0E71" w:rsidR="00135164" w:rsidP="00135164" w:rsidRDefault="00135164" w14:paraId="205E6CE7" w14:textId="77777777">
      <w:pPr>
        <w:pStyle w:val="ListParagraph"/>
        <w:numPr>
          <w:ilvl w:val="0"/>
          <w:numId w:val="17"/>
        </w:numPr>
        <w:rPr>
          <w:rFonts w:ascii="Calibri" w:hAnsi="Calibri" w:cs="Calibri"/>
          <w:sz w:val="24"/>
          <w:szCs w:val="24"/>
        </w:rPr>
      </w:pPr>
      <w:hyperlink w:history="1" r:id="rId17">
        <w:r w:rsidRPr="002B0E71">
          <w:rPr>
            <w:rStyle w:val="Hyperlink"/>
            <w:rFonts w:ascii="Calibri" w:hAnsi="Calibri" w:cs="Calibri"/>
            <w:sz w:val="24"/>
            <w:szCs w:val="24"/>
          </w:rPr>
          <w:t>Code of Conduct</w:t>
        </w:r>
      </w:hyperlink>
    </w:p>
    <w:p w:rsidRPr="002B0E71" w:rsidR="00135164" w:rsidP="00135164" w:rsidRDefault="00135164" w14:paraId="44A2959E" w14:textId="77777777">
      <w:pPr>
        <w:pStyle w:val="ListParagraph"/>
        <w:numPr>
          <w:ilvl w:val="0"/>
          <w:numId w:val="17"/>
        </w:numPr>
        <w:rPr>
          <w:rFonts w:ascii="Calibri" w:hAnsi="Calibri" w:cs="Calibri"/>
          <w:sz w:val="24"/>
          <w:szCs w:val="24"/>
        </w:rPr>
      </w:pPr>
      <w:hyperlink w:history="1" r:id="rId18">
        <w:r w:rsidRPr="002B0E71">
          <w:rPr>
            <w:rStyle w:val="Hyperlink"/>
            <w:rFonts w:ascii="Calibri" w:hAnsi="Calibri" w:cs="Calibri"/>
            <w:sz w:val="24"/>
            <w:szCs w:val="24"/>
          </w:rPr>
          <w:t>Management of Interests</w:t>
        </w:r>
      </w:hyperlink>
    </w:p>
    <w:p w:rsidRPr="002B0E71" w:rsidR="00D35F3C" w:rsidP="00D35F3C" w:rsidRDefault="00135164" w14:paraId="2A7DE897" w14:textId="77777777">
      <w:pPr>
        <w:pStyle w:val="ListParagraph"/>
        <w:numPr>
          <w:ilvl w:val="0"/>
          <w:numId w:val="17"/>
        </w:numPr>
        <w:rPr>
          <w:rFonts w:ascii="Calibri" w:hAnsi="Calibri" w:cs="Calibri"/>
          <w:i/>
          <w:iCs/>
          <w:sz w:val="24"/>
          <w:szCs w:val="24"/>
        </w:rPr>
      </w:pPr>
      <w:hyperlink w:history="1" r:id="rId19">
        <w:r w:rsidRPr="002B0E71">
          <w:rPr>
            <w:rStyle w:val="Hyperlink"/>
            <w:rFonts w:ascii="Calibri" w:hAnsi="Calibri" w:cs="Calibri"/>
            <w:sz w:val="24"/>
            <w:szCs w:val="24"/>
          </w:rPr>
          <w:t>BR-UK Funding Agreement</w:t>
        </w:r>
      </w:hyperlink>
      <w:r w:rsidRPr="002B0E71">
        <w:rPr>
          <w:rFonts w:ascii="Calibri" w:hAnsi="Calibri" w:cs="Calibri"/>
          <w:sz w:val="24"/>
          <w:szCs w:val="24"/>
        </w:rPr>
        <w:t> </w:t>
      </w:r>
      <w:r w:rsidRPr="002B0E71">
        <w:rPr>
          <w:rFonts w:ascii="Calibri" w:hAnsi="Calibri" w:cs="Calibri"/>
          <w:i/>
          <w:iCs/>
          <w:sz w:val="24"/>
          <w:szCs w:val="24"/>
        </w:rPr>
        <w:t>[subject to change]</w:t>
      </w:r>
    </w:p>
    <w:p w:rsidRPr="00BD138A" w:rsidR="00135164" w:rsidP="009F2216" w:rsidRDefault="00135164" w14:paraId="7F71E62D" w14:textId="2171EC2B">
      <w:pPr>
        <w:rPr>
          <w:rFonts w:ascii="Calibri" w:hAnsi="Calibri" w:cs="Calibri"/>
          <w:i/>
          <w:iCs/>
          <w:sz w:val="24"/>
          <w:szCs w:val="24"/>
        </w:rPr>
      </w:pPr>
      <w:r w:rsidRPr="002B0E71">
        <w:rPr>
          <w:rFonts w:ascii="Calibri" w:hAnsi="Calibri" w:cs="Calibri"/>
          <w:sz w:val="24"/>
          <w:szCs w:val="24"/>
        </w:rPr>
        <w:t>BR-UK will also host two informational webinars which will provide the opportunity to ask questions about the process. Details of the dates and times of these webinars are available on the </w:t>
      </w:r>
      <w:hyperlink w:history="1" r:id="rId20">
        <w:r w:rsidRPr="002B0E71">
          <w:rPr>
            <w:rStyle w:val="Hyperlink"/>
            <w:rFonts w:ascii="Calibri" w:hAnsi="Calibri" w:cs="Calibri"/>
            <w:sz w:val="24"/>
            <w:szCs w:val="24"/>
          </w:rPr>
          <w:t>BR-UK website</w:t>
        </w:r>
      </w:hyperlink>
      <w:r w:rsidRPr="002B0E71">
        <w:rPr>
          <w:rFonts w:ascii="Calibri" w:hAnsi="Calibri" w:cs="Calibri"/>
          <w:sz w:val="24"/>
          <w:szCs w:val="24"/>
        </w:rPr>
        <w:t>.</w:t>
      </w:r>
      <w:r w:rsidRPr="00BD138A">
        <w:rPr>
          <w:rFonts w:ascii="Calibri" w:hAnsi="Calibri" w:cs="Calibri"/>
        </w:rPr>
        <w:br/>
      </w:r>
      <w:r w:rsidRPr="00BD138A">
        <w:rPr>
          <w:rFonts w:ascii="Calibri" w:hAnsi="Calibri" w:cs="Calibri"/>
        </w:rPr>
        <w:t> </w:t>
      </w:r>
    </w:p>
    <w:p w:rsidRPr="00135164" w:rsidR="00135164" w:rsidP="00135164" w:rsidRDefault="00135164" w14:paraId="4F983ACB" w14:textId="77777777">
      <w:pPr>
        <w:spacing w:after="0"/>
        <w:rPr>
          <w:rFonts w:ascii="Calibri" w:hAnsi="Calibri" w:cs="Calibri"/>
        </w:rPr>
      </w:pPr>
      <w:r w:rsidRPr="00135164">
        <w:rPr>
          <w:rFonts w:ascii="Calibri" w:hAnsi="Calibri" w:cs="Calibri"/>
          <w:b/>
          <w:bCs/>
          <w:sz w:val="28"/>
          <w:szCs w:val="28"/>
        </w:rPr>
        <w:t>Can BR-UK researchers guide the development of my application?</w:t>
      </w:r>
      <w:r w:rsidRPr="00135164">
        <w:rPr>
          <w:rFonts w:ascii="Calibri" w:hAnsi="Calibri" w:cs="Calibri"/>
          <w:b/>
          <w:bCs/>
          <w:sz w:val="28"/>
          <w:szCs w:val="28"/>
        </w:rPr>
        <w:br/>
      </w:r>
      <w:r w:rsidRPr="00135164">
        <w:rPr>
          <w:rFonts w:ascii="Calibri" w:hAnsi="Calibri" w:cs="Calibri"/>
          <w:sz w:val="24"/>
          <w:szCs w:val="24"/>
        </w:rPr>
        <w:t>Members of the BR-UK Leadership Team can't comment on the approaches, methods or other details as this may unfairly influence the application and peer review process.  General guidance will be provided, however, if you engage members of BR-UK to assist in bid development, they will be required to declare their role and so be excluded from the Peer Review process. </w:t>
      </w:r>
      <w:r w:rsidRPr="00135164">
        <w:rPr>
          <w:rFonts w:ascii="Calibri" w:hAnsi="Calibri" w:cs="Calibri"/>
        </w:rPr>
        <w:br/>
      </w:r>
      <w:r w:rsidRPr="00135164">
        <w:rPr>
          <w:rFonts w:ascii="Calibri" w:hAnsi="Calibri" w:cs="Calibri"/>
        </w:rPr>
        <w:t> </w:t>
      </w:r>
    </w:p>
    <w:p w:rsidRPr="00135164" w:rsidR="00135164" w:rsidP="00135164" w:rsidRDefault="00135164" w14:paraId="1E144DB2" w14:textId="43CA43BD">
      <w:pPr>
        <w:rPr>
          <w:rFonts w:ascii="Calibri" w:hAnsi="Calibri" w:cs="Calibri"/>
          <w:sz w:val="24"/>
          <w:szCs w:val="24"/>
        </w:rPr>
      </w:pPr>
      <w:r w:rsidRPr="70CB4A4A" w:rsidR="779E9EB0">
        <w:rPr>
          <w:rFonts w:ascii="Calibri" w:hAnsi="Calibri" w:cs="Calibri"/>
          <w:b w:val="1"/>
          <w:bCs w:val="1"/>
          <w:sz w:val="28"/>
          <w:szCs w:val="28"/>
        </w:rPr>
        <w:t xml:space="preserve">How do I </w:t>
      </w:r>
      <w:r w:rsidRPr="70CB4A4A" w:rsidR="779E9EB0">
        <w:rPr>
          <w:rFonts w:ascii="Calibri" w:hAnsi="Calibri" w:cs="Calibri"/>
          <w:b w:val="1"/>
          <w:bCs w:val="1"/>
          <w:sz w:val="28"/>
          <w:szCs w:val="28"/>
        </w:rPr>
        <w:t>submit</w:t>
      </w:r>
      <w:r w:rsidRPr="70CB4A4A" w:rsidR="779E9EB0">
        <w:rPr>
          <w:rFonts w:ascii="Calibri" w:hAnsi="Calibri" w:cs="Calibri"/>
          <w:b w:val="1"/>
          <w:bCs w:val="1"/>
          <w:sz w:val="28"/>
          <w:szCs w:val="28"/>
        </w:rPr>
        <w:t xml:space="preserve"> my application?</w:t>
      </w:r>
      <w:r>
        <w:br/>
      </w:r>
      <w:r w:rsidRPr="70CB4A4A" w:rsidR="779E9EB0">
        <w:rPr>
          <w:rFonts w:ascii="Calibri" w:hAnsi="Calibri" w:cs="Calibri"/>
          <w:sz w:val="24"/>
          <w:szCs w:val="24"/>
        </w:rPr>
        <w:t xml:space="preserve">Complete </w:t>
      </w:r>
      <w:r w:rsidRPr="70CB4A4A" w:rsidR="218C2BE1">
        <w:rPr>
          <w:rFonts w:ascii="Calibri" w:hAnsi="Calibri" w:cs="Calibri"/>
          <w:sz w:val="24"/>
          <w:szCs w:val="24"/>
        </w:rPr>
        <w:t>all</w:t>
      </w:r>
      <w:r w:rsidRPr="70CB4A4A" w:rsidR="779E9EB0">
        <w:rPr>
          <w:rFonts w:ascii="Calibri" w:hAnsi="Calibri" w:cs="Calibri"/>
          <w:sz w:val="24"/>
          <w:szCs w:val="24"/>
        </w:rPr>
        <w:t xml:space="preserve"> the questions included in this application form and </w:t>
      </w:r>
      <w:r w:rsidRPr="70CB4A4A" w:rsidR="779E9EB0">
        <w:rPr>
          <w:rFonts w:ascii="Calibri" w:hAnsi="Calibri" w:cs="Calibri"/>
          <w:sz w:val="24"/>
          <w:szCs w:val="24"/>
        </w:rPr>
        <w:t>submit</w:t>
      </w:r>
      <w:r w:rsidRPr="70CB4A4A" w:rsidR="779E9EB0">
        <w:rPr>
          <w:rFonts w:ascii="Calibri" w:hAnsi="Calibri" w:cs="Calibri"/>
          <w:sz w:val="24"/>
          <w:szCs w:val="24"/>
        </w:rPr>
        <w:t xml:space="preserve"> it electronically through th</w:t>
      </w:r>
      <w:r w:rsidRPr="70CB4A4A" w:rsidR="39325FED">
        <w:rPr>
          <w:rFonts w:ascii="Calibri" w:hAnsi="Calibri" w:cs="Calibri"/>
          <w:sz w:val="24"/>
          <w:szCs w:val="24"/>
        </w:rPr>
        <w:t>e</w:t>
      </w:r>
      <w:r w:rsidRPr="70CB4A4A" w:rsidR="779E9EB0">
        <w:rPr>
          <w:rFonts w:ascii="Calibri" w:hAnsi="Calibri" w:cs="Calibri"/>
          <w:sz w:val="24"/>
          <w:szCs w:val="24"/>
        </w:rPr>
        <w:t xml:space="preserve"> </w:t>
      </w:r>
      <w:hyperlink r:id="R5aa3e2fdd1434ca4">
        <w:r w:rsidRPr="70CB4A4A" w:rsidR="39325FED">
          <w:rPr>
            <w:rStyle w:val="Hyperlink"/>
            <w:rFonts w:ascii="Calibri" w:hAnsi="Calibri" w:cs="Calibri"/>
            <w:sz w:val="24"/>
            <w:szCs w:val="24"/>
          </w:rPr>
          <w:t xml:space="preserve">Qualtrics </w:t>
        </w:r>
        <w:r w:rsidRPr="70CB4A4A" w:rsidR="779E9EB0">
          <w:rPr>
            <w:rStyle w:val="Hyperlink"/>
            <w:rFonts w:ascii="Calibri" w:hAnsi="Calibri" w:cs="Calibri"/>
            <w:sz w:val="24"/>
            <w:szCs w:val="24"/>
          </w:rPr>
          <w:t>platform</w:t>
        </w:r>
      </w:hyperlink>
      <w:r w:rsidRPr="70CB4A4A" w:rsidR="779E9EB0">
        <w:rPr>
          <w:rFonts w:ascii="Calibri" w:hAnsi="Calibri" w:cs="Calibri"/>
          <w:sz w:val="24"/>
          <w:szCs w:val="24"/>
        </w:rPr>
        <w:t xml:space="preserve">.  If you cannot </w:t>
      </w:r>
      <w:r w:rsidRPr="70CB4A4A" w:rsidR="779E9EB0">
        <w:rPr>
          <w:rFonts w:ascii="Calibri" w:hAnsi="Calibri" w:cs="Calibri"/>
          <w:sz w:val="24"/>
          <w:szCs w:val="24"/>
        </w:rPr>
        <w:t>submit</w:t>
      </w:r>
      <w:r w:rsidRPr="70CB4A4A" w:rsidR="779E9EB0">
        <w:rPr>
          <w:rFonts w:ascii="Calibri" w:hAnsi="Calibri" w:cs="Calibri"/>
          <w:sz w:val="24"/>
          <w:szCs w:val="24"/>
        </w:rPr>
        <w:t xml:space="preserve"> electronically, please contact us at enquiries@br-uk.ac.uk in advance of the submission deadline.  </w:t>
      </w:r>
      <w:r>
        <w:br/>
      </w:r>
      <w:r>
        <w:br/>
      </w:r>
      <w:r w:rsidRPr="70CB4A4A" w:rsidR="779E9EB0">
        <w:rPr>
          <w:rFonts w:ascii="Calibri" w:hAnsi="Calibri" w:cs="Calibri"/>
          <w:b w:val="1"/>
          <w:bCs w:val="1"/>
          <w:sz w:val="28"/>
          <w:szCs w:val="28"/>
        </w:rPr>
        <w:t>Accessibility</w:t>
      </w:r>
      <w:r>
        <w:br/>
      </w:r>
      <w:r w:rsidRPr="70CB4A4A" w:rsidR="779E9EB0">
        <w:rPr>
          <w:rFonts w:ascii="Calibri" w:hAnsi="Calibri" w:cs="Calibri"/>
          <w:sz w:val="24"/>
          <w:szCs w:val="24"/>
        </w:rPr>
        <w:t>If you would like an alternate version of this application form (i.e., large print or an alternative language for example) please contact enquiries@br-uk.ac.uk.</w:t>
      </w:r>
      <w:r>
        <w:br/>
      </w:r>
      <w:r>
        <w:br/>
      </w:r>
      <w:r w:rsidRPr="70CB4A4A" w:rsidR="779E9EB0">
        <w:rPr>
          <w:rFonts w:ascii="Calibri" w:hAnsi="Calibri" w:cs="Calibri"/>
          <w:b w:val="1"/>
          <w:bCs w:val="1"/>
          <w:sz w:val="28"/>
          <w:szCs w:val="28"/>
        </w:rPr>
        <w:t>What will you do with the data I provide in this application?</w:t>
      </w:r>
      <w:r>
        <w:br/>
      </w:r>
      <w:r w:rsidRPr="70CB4A4A" w:rsidR="779E9EB0">
        <w:rPr>
          <w:rFonts w:ascii="Calibri" w:hAnsi="Calibri" w:cs="Calibri"/>
          <w:sz w:val="24"/>
          <w:szCs w:val="24"/>
        </w:rPr>
        <w:t>The information that you provide in this form will be stored locally on secure servers at the University of Edinburgh.  It will be made available to those involved in the assessment and peer review of applications.  The contents will be used to assess eligibility and suitability of the proposed work with respect to the BR-UK Funding Call.  It will be reviewed internally and shall be treated confidentially. Data will be stored for up to one year for unsuccessful applications and up to five years for those selected to progress to full application. </w:t>
      </w:r>
    </w:p>
    <w:p w:rsidRPr="00BD138A" w:rsidR="00BB67D9" w:rsidP="00BB67D9" w:rsidRDefault="00BB67D9" w14:paraId="484B2823" w14:textId="77777777">
      <w:pPr>
        <w:rPr>
          <w:rFonts w:ascii="Calibri" w:hAnsi="Calibri" w:cs="Calibri"/>
        </w:rPr>
      </w:pPr>
    </w:p>
    <w:p w:rsidRPr="00135164" w:rsidR="00D2446E" w:rsidRDefault="00D2446E" w14:paraId="4735E408" w14:textId="77777777">
      <w:pPr>
        <w:rPr>
          <w:rFonts w:ascii="Calibri" w:hAnsi="Calibri" w:cs="Calibri"/>
          <w:color w:val="FFFFFF" w:themeColor="background2"/>
          <w:sz w:val="28"/>
          <w:szCs w:val="32"/>
        </w:rPr>
      </w:pPr>
      <w:r w:rsidRPr="00135164">
        <w:rPr>
          <w:rFonts w:ascii="Calibri" w:hAnsi="Calibri" w:cs="Calibri"/>
          <w:color w:val="FFFFFF" w:themeColor="background2"/>
          <w:sz w:val="28"/>
          <w:szCs w:val="32"/>
        </w:rPr>
        <w:br w:type="page"/>
      </w:r>
    </w:p>
    <w:p w:rsidRPr="00D12569" w:rsidR="00BE114F" w:rsidP="009F2216" w:rsidRDefault="00FA6578" w14:paraId="37059945" w14:textId="0610A27A">
      <w:pPr>
        <w:shd w:val="clear" w:color="auto" w:fill="197C93" w:themeFill="accent1"/>
        <w:spacing w:after="0"/>
        <w:rPr>
          <w:color w:val="FFFFFF" w:themeColor="background2"/>
          <w:sz w:val="28"/>
          <w:szCs w:val="32"/>
        </w:rPr>
      </w:pPr>
      <w:r>
        <w:rPr>
          <w:color w:val="FFFFFF" w:themeColor="background2"/>
          <w:sz w:val="28"/>
          <w:szCs w:val="32"/>
        </w:rPr>
        <w:t xml:space="preserve">Section 1: </w:t>
      </w:r>
      <w:r w:rsidRPr="005A74B3" w:rsidR="005A74B3">
        <w:rPr>
          <w:color w:val="FFFFFF" w:themeColor="background2"/>
          <w:sz w:val="28"/>
          <w:szCs w:val="32"/>
        </w:rPr>
        <w:t>Lead Applicant Details</w:t>
      </w:r>
    </w:p>
    <w:tbl>
      <w:tblPr>
        <w:tblStyle w:val="TableGrid"/>
        <w:tblW w:w="0" w:type="auto"/>
        <w:tblLook w:val="04A0" w:firstRow="1" w:lastRow="0" w:firstColumn="1" w:lastColumn="0" w:noHBand="0" w:noVBand="1"/>
      </w:tblPr>
      <w:tblGrid>
        <w:gridCol w:w="5382"/>
        <w:gridCol w:w="4132"/>
      </w:tblGrid>
      <w:tr w:rsidRPr="00CC3698" w:rsidR="00AC6364" w:rsidTr="00754C27" w14:paraId="182F6566" w14:textId="77777777">
        <w:tc>
          <w:tcPr>
            <w:tcW w:w="5382" w:type="dxa"/>
            <w:shd w:val="clear" w:color="auto" w:fill="C5EBF5" w:themeFill="accent1" w:themeFillTint="33"/>
          </w:tcPr>
          <w:p w:rsidRPr="00CC3698" w:rsidR="00AC6364" w:rsidP="00754C27" w:rsidRDefault="00AC6364" w14:paraId="169ABB38" w14:textId="77777777">
            <w:pPr>
              <w:rPr>
                <w:rFonts w:ascii="Calibri" w:hAnsi="Calibri" w:cs="Calibri"/>
                <w:sz w:val="24"/>
                <w:szCs w:val="24"/>
              </w:rPr>
            </w:pPr>
            <w:r w:rsidRPr="00CC3698">
              <w:rPr>
                <w:rFonts w:ascii="Calibri" w:hAnsi="Calibri" w:cs="Calibri"/>
                <w:sz w:val="24"/>
                <w:szCs w:val="24"/>
              </w:rPr>
              <w:t>Full Name</w:t>
            </w:r>
          </w:p>
        </w:tc>
        <w:tc>
          <w:tcPr>
            <w:tcW w:w="4132" w:type="dxa"/>
          </w:tcPr>
          <w:p w:rsidRPr="00CC3698" w:rsidR="00AC6364" w:rsidP="00754C27" w:rsidRDefault="00AC6364" w14:paraId="490D241E" w14:textId="77777777">
            <w:pPr>
              <w:rPr>
                <w:rFonts w:ascii="Calibri" w:hAnsi="Calibri" w:cs="Calibri"/>
                <w:sz w:val="24"/>
                <w:szCs w:val="24"/>
              </w:rPr>
            </w:pPr>
            <w:r w:rsidRPr="00CC3698">
              <w:rPr>
                <w:rFonts w:ascii="Calibri" w:hAnsi="Calibri" w:cs="Calibri"/>
                <w:sz w:val="24"/>
                <w:szCs w:val="24"/>
              </w:rPr>
              <w:t>Free text</w:t>
            </w:r>
          </w:p>
        </w:tc>
      </w:tr>
    </w:tbl>
    <w:p w:rsidRPr="00CC3698" w:rsidR="00AC6364" w:rsidP="00AC6364" w:rsidRDefault="00AC6364" w14:paraId="6D51AD01"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AC6364" w:rsidTr="00754C27" w14:paraId="185C8DC9" w14:textId="77777777">
        <w:tc>
          <w:tcPr>
            <w:tcW w:w="5382" w:type="dxa"/>
            <w:shd w:val="clear" w:color="auto" w:fill="C5EBF5" w:themeFill="accent1" w:themeFillTint="33"/>
          </w:tcPr>
          <w:p w:rsidRPr="00CC3698" w:rsidR="00AC6364" w:rsidP="00754C27" w:rsidRDefault="00AC6364" w14:paraId="7166ECFB" w14:textId="77777777">
            <w:pPr>
              <w:rPr>
                <w:rFonts w:ascii="Calibri" w:hAnsi="Calibri" w:cs="Calibri"/>
                <w:sz w:val="24"/>
                <w:szCs w:val="24"/>
              </w:rPr>
            </w:pPr>
            <w:r w:rsidRPr="00CC3698">
              <w:rPr>
                <w:rFonts w:ascii="Calibri" w:hAnsi="Calibri" w:cs="Calibri"/>
                <w:sz w:val="24"/>
                <w:szCs w:val="24"/>
              </w:rPr>
              <w:t>Administering Institution</w:t>
            </w:r>
          </w:p>
        </w:tc>
        <w:tc>
          <w:tcPr>
            <w:tcW w:w="4132" w:type="dxa"/>
          </w:tcPr>
          <w:p w:rsidRPr="00CC3698" w:rsidR="00AC6364" w:rsidP="00754C27" w:rsidRDefault="00AC6364" w14:paraId="149E4F80" w14:textId="77777777">
            <w:pPr>
              <w:rPr>
                <w:rFonts w:ascii="Calibri" w:hAnsi="Calibri" w:cs="Calibri"/>
                <w:sz w:val="24"/>
                <w:szCs w:val="24"/>
              </w:rPr>
            </w:pPr>
            <w:r w:rsidRPr="00CC3698">
              <w:rPr>
                <w:rFonts w:ascii="Calibri" w:hAnsi="Calibri" w:cs="Calibri"/>
                <w:sz w:val="24"/>
                <w:szCs w:val="24"/>
              </w:rPr>
              <w:t>Free text</w:t>
            </w:r>
          </w:p>
        </w:tc>
      </w:tr>
    </w:tbl>
    <w:p w:rsidRPr="00CC3698" w:rsidR="00AC6364" w:rsidP="00AC6364" w:rsidRDefault="00AC6364" w14:paraId="31B818E9"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AC6364" w:rsidTr="00754C27" w14:paraId="53C9C160" w14:textId="77777777">
        <w:tc>
          <w:tcPr>
            <w:tcW w:w="5382" w:type="dxa"/>
            <w:shd w:val="clear" w:color="auto" w:fill="C5EBF5" w:themeFill="accent1" w:themeFillTint="33"/>
          </w:tcPr>
          <w:p w:rsidRPr="00CC3698" w:rsidR="00AC6364" w:rsidP="00754C27" w:rsidRDefault="00AC6364" w14:paraId="7EA061A8" w14:textId="77777777">
            <w:pPr>
              <w:rPr>
                <w:rFonts w:ascii="Calibri" w:hAnsi="Calibri" w:cs="Calibri"/>
                <w:sz w:val="24"/>
                <w:szCs w:val="24"/>
              </w:rPr>
            </w:pPr>
            <w:r w:rsidRPr="00CC3698">
              <w:rPr>
                <w:rFonts w:ascii="Calibri" w:hAnsi="Calibri" w:cs="Calibri"/>
                <w:sz w:val="24"/>
                <w:szCs w:val="24"/>
              </w:rPr>
              <w:t>Lead Applicant Contact Email Address</w:t>
            </w:r>
          </w:p>
        </w:tc>
        <w:tc>
          <w:tcPr>
            <w:tcW w:w="4132" w:type="dxa"/>
          </w:tcPr>
          <w:p w:rsidRPr="00CC3698" w:rsidR="00AC6364" w:rsidP="00754C27" w:rsidRDefault="00AC6364" w14:paraId="69CF6104" w14:textId="77777777">
            <w:pPr>
              <w:rPr>
                <w:rFonts w:ascii="Calibri" w:hAnsi="Calibri" w:cs="Calibri"/>
                <w:sz w:val="24"/>
                <w:szCs w:val="24"/>
              </w:rPr>
            </w:pPr>
            <w:r w:rsidRPr="00CC3698">
              <w:rPr>
                <w:rFonts w:ascii="Calibri" w:hAnsi="Calibri" w:cs="Calibri"/>
                <w:sz w:val="24"/>
                <w:szCs w:val="24"/>
              </w:rPr>
              <w:t>Free text</w:t>
            </w:r>
          </w:p>
        </w:tc>
      </w:tr>
    </w:tbl>
    <w:p w:rsidRPr="00CC3698" w:rsidR="00AC6364" w:rsidP="00AC6364" w:rsidRDefault="00AC6364" w14:paraId="7E0C616E"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AC6364" w:rsidTr="00754C27" w14:paraId="7FF9A264" w14:textId="77777777">
        <w:tc>
          <w:tcPr>
            <w:tcW w:w="5382" w:type="dxa"/>
            <w:shd w:val="clear" w:color="auto" w:fill="C5EBF5" w:themeFill="accent1" w:themeFillTint="33"/>
          </w:tcPr>
          <w:p w:rsidRPr="00CC3698" w:rsidR="00AC6364" w:rsidP="00754C27" w:rsidRDefault="00AC6364" w14:paraId="53DF3EFF" w14:textId="77777777">
            <w:pPr>
              <w:rPr>
                <w:rFonts w:ascii="Calibri" w:hAnsi="Calibri" w:cs="Calibri"/>
                <w:sz w:val="24"/>
                <w:szCs w:val="24"/>
              </w:rPr>
            </w:pPr>
            <w:r w:rsidRPr="00CC3698">
              <w:rPr>
                <w:rFonts w:ascii="Calibri" w:hAnsi="Calibri" w:cs="Calibri"/>
                <w:sz w:val="24"/>
                <w:szCs w:val="24"/>
              </w:rPr>
              <w:t>What is your primary discipline(s) or areas of work?</w:t>
            </w:r>
          </w:p>
        </w:tc>
        <w:tc>
          <w:tcPr>
            <w:tcW w:w="4132" w:type="dxa"/>
          </w:tcPr>
          <w:p w:rsidRPr="00CC3698" w:rsidR="00AC6364" w:rsidP="00754C27" w:rsidRDefault="00AC6364" w14:paraId="3680A2FD" w14:textId="77777777">
            <w:pPr>
              <w:rPr>
                <w:rFonts w:ascii="Calibri" w:hAnsi="Calibri" w:cs="Calibri"/>
                <w:sz w:val="24"/>
                <w:szCs w:val="24"/>
              </w:rPr>
            </w:pPr>
            <w:r w:rsidRPr="00CC3698">
              <w:rPr>
                <w:rFonts w:ascii="Calibri" w:hAnsi="Calibri" w:cs="Calibri"/>
                <w:sz w:val="24"/>
                <w:szCs w:val="24"/>
              </w:rPr>
              <w:t>Free text</w:t>
            </w:r>
          </w:p>
        </w:tc>
      </w:tr>
    </w:tbl>
    <w:p w:rsidRPr="00CC3698" w:rsidR="00AC6364" w:rsidP="002C6D06" w:rsidRDefault="00AC6364" w14:paraId="26D7D868"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AC6364" w:rsidTr="00754C27" w14:paraId="3C8A8153" w14:textId="77777777">
        <w:tc>
          <w:tcPr>
            <w:tcW w:w="5382" w:type="dxa"/>
            <w:shd w:val="clear" w:color="auto" w:fill="C5EBF5" w:themeFill="accent1" w:themeFillTint="33"/>
          </w:tcPr>
          <w:p w:rsidRPr="00CC3698" w:rsidR="00AC6364" w:rsidP="00754C27" w:rsidRDefault="00AC6364" w14:paraId="4195CDD8" w14:textId="77777777">
            <w:pPr>
              <w:rPr>
                <w:rFonts w:ascii="Calibri" w:hAnsi="Calibri" w:cs="Calibri"/>
                <w:sz w:val="24"/>
                <w:szCs w:val="24"/>
              </w:rPr>
            </w:pPr>
            <w:r w:rsidRPr="00CC3698">
              <w:rPr>
                <w:rFonts w:ascii="Calibri" w:hAnsi="Calibri" w:cs="Calibri"/>
                <w:sz w:val="24"/>
                <w:szCs w:val="24"/>
              </w:rPr>
              <w:t xml:space="preserve">Do you identify as an Early Career Researcher in line with the definition for this call? </w:t>
            </w:r>
          </w:p>
        </w:tc>
        <w:tc>
          <w:tcPr>
            <w:tcW w:w="4132" w:type="dxa"/>
          </w:tcPr>
          <w:p w:rsidRPr="00CC3698" w:rsidR="00AC6364" w:rsidP="00754C27" w:rsidRDefault="00AC6364" w14:paraId="2B06BCEC" w14:textId="77777777">
            <w:pPr>
              <w:rPr>
                <w:rFonts w:ascii="Calibri" w:hAnsi="Calibri" w:cs="Calibri"/>
                <w:sz w:val="24"/>
                <w:szCs w:val="24"/>
              </w:rPr>
            </w:pPr>
            <w:r w:rsidRPr="00CC3698">
              <w:rPr>
                <w:rFonts w:ascii="Calibri" w:hAnsi="Calibri" w:cs="Calibri"/>
                <w:sz w:val="24"/>
                <w:szCs w:val="24"/>
              </w:rPr>
              <w:t>Free text</w:t>
            </w:r>
          </w:p>
        </w:tc>
      </w:tr>
    </w:tbl>
    <w:p w:rsidRPr="0073195F" w:rsidR="006324A7" w:rsidP="00D12569" w:rsidRDefault="006324A7" w14:paraId="34A7A44C" w14:textId="77777777">
      <w:pPr>
        <w:spacing w:after="0"/>
        <w:rPr>
          <w:rFonts w:ascii="Calibri" w:hAnsi="Calibri" w:cs="Calibri"/>
        </w:rPr>
      </w:pPr>
    </w:p>
    <w:p w:rsidRPr="0073195F" w:rsidR="00D12569" w:rsidP="009561A8" w:rsidRDefault="005A74B3" w14:paraId="2E727C90" w14:textId="527892E6">
      <w:pPr>
        <w:shd w:val="clear" w:color="auto" w:fill="F9AE4B" w:themeFill="accent4"/>
        <w:spacing w:after="0"/>
        <w:rPr>
          <w:rFonts w:ascii="Calibri" w:hAnsi="Calibri" w:cs="Calibri"/>
          <w:sz w:val="28"/>
          <w:szCs w:val="28"/>
        </w:rPr>
      </w:pPr>
      <w:r w:rsidRPr="0073195F">
        <w:rPr>
          <w:rFonts w:ascii="Calibri" w:hAnsi="Calibri" w:cs="Calibri"/>
          <w:sz w:val="28"/>
          <w:szCs w:val="28"/>
        </w:rPr>
        <w:t xml:space="preserve">Section </w:t>
      </w:r>
      <w:r w:rsidRPr="0073195F" w:rsidR="00FA6578">
        <w:rPr>
          <w:rFonts w:ascii="Calibri" w:hAnsi="Calibri" w:cs="Calibri"/>
          <w:sz w:val="28"/>
          <w:szCs w:val="28"/>
        </w:rPr>
        <w:t>2</w:t>
      </w:r>
      <w:r w:rsidRPr="0073195F">
        <w:rPr>
          <w:rFonts w:ascii="Calibri" w:hAnsi="Calibri" w:cs="Calibri"/>
          <w:sz w:val="28"/>
          <w:szCs w:val="28"/>
        </w:rPr>
        <w:t>:  Project Outline</w:t>
      </w:r>
    </w:p>
    <w:tbl>
      <w:tblPr>
        <w:tblStyle w:val="TableGrid"/>
        <w:tblpPr w:leftFromText="180" w:rightFromText="180" w:vertAnchor="text" w:horzAnchor="margin" w:tblpY="-24"/>
        <w:tblW w:w="0" w:type="auto"/>
        <w:tblLook w:val="04A0" w:firstRow="1" w:lastRow="0" w:firstColumn="1" w:lastColumn="0" w:noHBand="0" w:noVBand="1"/>
      </w:tblPr>
      <w:tblGrid>
        <w:gridCol w:w="9514"/>
      </w:tblGrid>
      <w:tr w:rsidRPr="0073195F" w:rsidR="00A76715" w:rsidTr="00A76715" w14:paraId="6C47F40E" w14:textId="77777777">
        <w:tc>
          <w:tcPr>
            <w:tcW w:w="9514" w:type="dxa"/>
            <w:shd w:val="clear" w:color="auto" w:fill="FDEEDA" w:themeFill="accent4" w:themeFillTint="33"/>
          </w:tcPr>
          <w:p w:rsidRPr="0073195F" w:rsidR="00A76715" w:rsidP="00A76715" w:rsidRDefault="00A76715" w14:paraId="6B06506A" w14:textId="77777777">
            <w:pPr>
              <w:keepNext/>
              <w:spacing w:line="276" w:lineRule="auto"/>
              <w:rPr>
                <w:rFonts w:ascii="Calibri" w:hAnsi="Calibri" w:cs="Calibri"/>
              </w:rPr>
            </w:pPr>
            <w:r w:rsidRPr="0073195F">
              <w:rPr>
                <w:rFonts w:ascii="Calibri" w:hAnsi="Calibri" w:cs="Calibri"/>
              </w:rPr>
              <w:t xml:space="preserve">Title of proposed research project </w:t>
            </w:r>
          </w:p>
        </w:tc>
      </w:tr>
      <w:tr w:rsidRPr="0073195F" w:rsidR="00A76715" w:rsidTr="00A76715" w14:paraId="5D42CDC0" w14:textId="77777777">
        <w:tc>
          <w:tcPr>
            <w:tcW w:w="9514" w:type="dxa"/>
          </w:tcPr>
          <w:p w:rsidRPr="0073195F" w:rsidR="00A76715" w:rsidP="00A76715" w:rsidRDefault="00A76715" w14:paraId="1F6ABF8A" w14:textId="77777777">
            <w:pPr>
              <w:keepNext/>
              <w:spacing w:line="276" w:lineRule="auto"/>
              <w:rPr>
                <w:rFonts w:ascii="Calibri" w:hAnsi="Calibri" w:cs="Calibri"/>
              </w:rPr>
            </w:pPr>
          </w:p>
        </w:tc>
      </w:tr>
    </w:tbl>
    <w:p w:rsidRPr="0073195F" w:rsidR="00FA5166" w:rsidP="00F35C5C" w:rsidRDefault="00FA5166" w14:paraId="1AC120C3" w14:textId="77777777">
      <w:pPr>
        <w:spacing w:after="0"/>
        <w:rPr>
          <w:rFonts w:ascii="Calibri" w:hAnsi="Calibri" w:cs="Calibri"/>
        </w:rPr>
      </w:pPr>
    </w:p>
    <w:tbl>
      <w:tblPr>
        <w:tblStyle w:val="TableGrid"/>
        <w:tblpPr w:leftFromText="180" w:rightFromText="180" w:vertAnchor="text" w:horzAnchor="margin" w:tblpY="-40"/>
        <w:tblW w:w="0" w:type="auto"/>
        <w:tblLook w:val="04A0" w:firstRow="1" w:lastRow="0" w:firstColumn="1" w:lastColumn="0" w:noHBand="0" w:noVBand="1"/>
      </w:tblPr>
      <w:tblGrid>
        <w:gridCol w:w="9514"/>
      </w:tblGrid>
      <w:tr w:rsidRPr="0073195F" w:rsidR="00880746" w:rsidTr="00880746" w14:paraId="78E8F282" w14:textId="77777777">
        <w:tc>
          <w:tcPr>
            <w:tcW w:w="9514" w:type="dxa"/>
            <w:shd w:val="clear" w:color="auto" w:fill="FDEEDA" w:themeFill="accent4" w:themeFillTint="33"/>
          </w:tcPr>
          <w:p w:rsidRPr="0073195F" w:rsidR="00880746" w:rsidP="00880746" w:rsidRDefault="00880746" w14:paraId="5BFFA1A4" w14:textId="77777777">
            <w:pPr>
              <w:keepNext/>
              <w:spacing w:line="276" w:lineRule="auto"/>
              <w:rPr>
                <w:rFonts w:ascii="Calibri" w:hAnsi="Calibri" w:cs="Calibri"/>
              </w:rPr>
            </w:pPr>
            <w:r w:rsidRPr="0073195F">
              <w:rPr>
                <w:rFonts w:ascii="Calibri" w:hAnsi="Calibri" w:cs="Calibri"/>
              </w:rPr>
              <w:t>Which theme does your application relate to? (Drop down list)</w:t>
            </w:r>
          </w:p>
        </w:tc>
      </w:tr>
      <w:tr w:rsidRPr="0073195F" w:rsidR="00880746" w:rsidTr="00880746" w14:paraId="3C4F463A" w14:textId="77777777">
        <w:tc>
          <w:tcPr>
            <w:tcW w:w="9514" w:type="dxa"/>
          </w:tcPr>
          <w:sdt>
            <w:sdtPr>
              <w:rPr>
                <w:rFonts w:ascii="Calibri" w:hAnsi="Calibri" w:cs="Calibri"/>
              </w:rPr>
              <w:alias w:val="Topic Area"/>
              <w:tag w:val="Topic Area"/>
              <w:id w:val="-1556624848"/>
              <w:placeholder>
                <w:docPart w:val="7BA41634D8E6466A8703A0F149E5C154"/>
              </w:placeholder>
              <w15:color w:val="FF9900"/>
              <w:comboBox>
                <w:listItem w:value="Choose an item."/>
                <w:listItem w:displayText="Topic 1: Use of AI in behavioural research" w:value="Topic 1: Use of AI in behavioural research"/>
                <w:listItem w:displayText="Topic 2: Integration of knowledge/advancing understanding of behaviour" w:value="Topic 2: Integration of knowledge/advancing understanding of behaviour"/>
                <w:listItem w:displayText="Topic 3: Explaining variations in effectiveness of behavioural interventions" w:value="Topic 3: Explaining variations in effectiveness of behavioural interventions"/>
                <w:listItem w:displayText="Other" w:value="Other"/>
              </w:comboBox>
            </w:sdtPr>
            <w:sdtContent>
              <w:p w:rsidRPr="0073195F" w:rsidR="00880746" w:rsidP="00880746" w:rsidRDefault="00880746" w14:paraId="1BAC4E94" w14:textId="77777777">
                <w:pPr>
                  <w:keepNext/>
                  <w:spacing w:line="276" w:lineRule="auto"/>
                  <w:rPr>
                    <w:rFonts w:ascii="Calibri" w:hAnsi="Calibri" w:cs="Calibri"/>
                  </w:rPr>
                </w:pPr>
                <w:r w:rsidRPr="0073195F">
                  <w:rPr>
                    <w:rFonts w:ascii="Calibri" w:hAnsi="Calibri" w:cs="Calibri"/>
                  </w:rPr>
                  <w:t>Topic 3: Explaining variations in effectiveness of behavioural interventions</w:t>
                </w:r>
              </w:p>
            </w:sdtContent>
          </w:sdt>
        </w:tc>
      </w:tr>
    </w:tbl>
    <w:tbl>
      <w:tblPr>
        <w:tblStyle w:val="TableGrid"/>
        <w:tblpPr w:leftFromText="180" w:rightFromText="180" w:vertAnchor="text" w:horzAnchor="margin" w:tblpY="-41"/>
        <w:tblW w:w="0" w:type="auto"/>
        <w:tblLook w:val="04A0" w:firstRow="1" w:lastRow="0" w:firstColumn="1" w:lastColumn="0" w:noHBand="0" w:noVBand="1"/>
      </w:tblPr>
      <w:tblGrid>
        <w:gridCol w:w="7508"/>
        <w:gridCol w:w="2006"/>
      </w:tblGrid>
      <w:tr w:rsidRPr="0073195F" w:rsidR="00880746" w:rsidTr="00880746" w14:paraId="63512C70" w14:textId="77777777">
        <w:trPr>
          <w:trHeight w:val="305"/>
        </w:trPr>
        <w:tc>
          <w:tcPr>
            <w:tcW w:w="7508" w:type="dxa"/>
            <w:shd w:val="clear" w:color="auto" w:fill="FDEEDA" w:themeFill="accent4" w:themeFillTint="33"/>
          </w:tcPr>
          <w:p w:rsidRPr="0073195F" w:rsidR="00880746" w:rsidP="00880746" w:rsidRDefault="00880746" w14:paraId="4C57DC31" w14:textId="77777777">
            <w:pPr>
              <w:keepNext/>
              <w:spacing w:line="276" w:lineRule="auto"/>
              <w:rPr>
                <w:rFonts w:ascii="Calibri" w:hAnsi="Calibri" w:cs="Calibri"/>
              </w:rPr>
            </w:pPr>
            <w:r w:rsidRPr="0073195F">
              <w:rPr>
                <w:rFonts w:ascii="Calibri" w:hAnsi="Calibri" w:cs="Calibri"/>
              </w:rPr>
              <w:t xml:space="preserve">Proposed start date </w:t>
            </w:r>
          </w:p>
        </w:tc>
        <w:tc>
          <w:tcPr>
            <w:tcW w:w="2006" w:type="dxa"/>
            <w:shd w:val="clear" w:color="auto" w:fill="auto"/>
          </w:tcPr>
          <w:p w:rsidRPr="0073195F" w:rsidR="00880746" w:rsidP="00880746" w:rsidRDefault="00880746" w14:paraId="61A71EB0" w14:textId="77777777">
            <w:pPr>
              <w:keepNext/>
              <w:spacing w:line="276" w:lineRule="auto"/>
              <w:rPr>
                <w:rFonts w:ascii="Calibri" w:hAnsi="Calibri" w:cs="Calibri"/>
              </w:rPr>
            </w:pPr>
            <w:r w:rsidRPr="0073195F">
              <w:rPr>
                <w:rFonts w:ascii="Calibri" w:hAnsi="Calibri" w:cs="Calibri"/>
              </w:rPr>
              <w:t>(DD/MM/YY)</w:t>
            </w:r>
          </w:p>
        </w:tc>
      </w:tr>
    </w:tbl>
    <w:tbl>
      <w:tblPr>
        <w:tblStyle w:val="TableGrid"/>
        <w:tblpPr w:leftFromText="180" w:rightFromText="180" w:vertAnchor="text" w:horzAnchor="margin" w:tblpY="-51"/>
        <w:tblW w:w="0" w:type="auto"/>
        <w:tblLook w:val="04A0" w:firstRow="1" w:lastRow="0" w:firstColumn="1" w:lastColumn="0" w:noHBand="0" w:noVBand="1"/>
      </w:tblPr>
      <w:tblGrid>
        <w:gridCol w:w="7508"/>
        <w:gridCol w:w="2006"/>
      </w:tblGrid>
      <w:tr w:rsidRPr="0073195F" w:rsidR="00880746" w:rsidTr="00880746" w14:paraId="6421DFFF" w14:textId="77777777">
        <w:trPr>
          <w:trHeight w:val="305"/>
        </w:trPr>
        <w:tc>
          <w:tcPr>
            <w:tcW w:w="7508" w:type="dxa"/>
            <w:shd w:val="clear" w:color="auto" w:fill="FDEEDA" w:themeFill="accent4" w:themeFillTint="33"/>
          </w:tcPr>
          <w:p w:rsidRPr="0073195F" w:rsidR="00880746" w:rsidP="00880746" w:rsidRDefault="00880746" w14:paraId="320A214A" w14:textId="77777777">
            <w:pPr>
              <w:keepNext/>
              <w:spacing w:line="276" w:lineRule="auto"/>
              <w:rPr>
                <w:rFonts w:ascii="Calibri" w:hAnsi="Calibri" w:cs="Calibri"/>
              </w:rPr>
            </w:pPr>
            <w:r w:rsidRPr="0073195F">
              <w:rPr>
                <w:rFonts w:ascii="Calibri" w:hAnsi="Calibri" w:cs="Calibri"/>
              </w:rPr>
              <w:t>Proposed duration (in months) of the project</w:t>
            </w:r>
          </w:p>
        </w:tc>
        <w:tc>
          <w:tcPr>
            <w:tcW w:w="2006" w:type="dxa"/>
            <w:shd w:val="clear" w:color="auto" w:fill="auto"/>
          </w:tcPr>
          <w:p w:rsidRPr="0073195F" w:rsidR="00880746" w:rsidP="00880746" w:rsidRDefault="00880746" w14:paraId="49ABEFF8" w14:textId="77777777">
            <w:pPr>
              <w:keepNext/>
              <w:spacing w:line="276" w:lineRule="auto"/>
              <w:rPr>
                <w:rFonts w:ascii="Calibri" w:hAnsi="Calibri" w:cs="Calibri"/>
              </w:rPr>
            </w:pPr>
            <w:r w:rsidRPr="0073195F">
              <w:rPr>
                <w:rFonts w:ascii="Calibri" w:hAnsi="Calibri" w:cs="Calibri"/>
              </w:rPr>
              <w:t>[Numerical]</w:t>
            </w:r>
          </w:p>
        </w:tc>
      </w:tr>
    </w:tbl>
    <w:p w:rsidR="00103BBE" w:rsidP="00880746" w:rsidRDefault="753FCC8E" w14:paraId="41C27A52" w14:textId="048463D6">
      <w:pPr>
        <w:shd w:val="clear" w:color="auto" w:fill="364245" w:themeFill="accent2"/>
        <w:spacing w:after="0"/>
        <w:rPr>
          <w:color w:val="FFFFFF" w:themeColor="background2"/>
          <w:sz w:val="28"/>
          <w:szCs w:val="28"/>
          <w:shd w:val="clear" w:color="auto" w:fill="364245" w:themeFill="accent2"/>
        </w:rPr>
      </w:pPr>
      <w:r w:rsidRPr="00103BBE">
        <w:rPr>
          <w:color w:val="FFFFFF" w:themeColor="background2"/>
          <w:sz w:val="28"/>
          <w:szCs w:val="28"/>
          <w:shd w:val="clear" w:color="auto" w:fill="364245" w:themeFill="accent2"/>
        </w:rPr>
        <w:t xml:space="preserve">Section 3: </w:t>
      </w:r>
      <w:r>
        <w:rPr>
          <w:color w:val="FFFFFF" w:themeColor="background2"/>
          <w:sz w:val="28"/>
          <w:szCs w:val="28"/>
          <w:shd w:val="clear" w:color="auto" w:fill="364245" w:themeFill="accent2"/>
        </w:rPr>
        <w:t xml:space="preserve"> </w:t>
      </w:r>
      <w:r w:rsidR="17886C35">
        <w:rPr>
          <w:color w:val="FFFFFF" w:themeColor="background2"/>
          <w:sz w:val="28"/>
          <w:szCs w:val="28"/>
          <w:shd w:val="clear" w:color="auto" w:fill="364245" w:themeFill="accent2"/>
        </w:rPr>
        <w:t>Project Plan</w:t>
      </w:r>
    </w:p>
    <w:tbl>
      <w:tblPr>
        <w:tblStyle w:val="TableGrid"/>
        <w:tblW w:w="0" w:type="auto"/>
        <w:tblLook w:val="04A0" w:firstRow="1" w:lastRow="0" w:firstColumn="1" w:lastColumn="0" w:noHBand="0" w:noVBand="1"/>
      </w:tblPr>
      <w:tblGrid>
        <w:gridCol w:w="9514"/>
      </w:tblGrid>
      <w:tr w:rsidR="00103BBE" w:rsidTr="68076AD2" w14:paraId="709567A2" w14:textId="77777777">
        <w:tc>
          <w:tcPr>
            <w:tcW w:w="9514" w:type="dxa"/>
          </w:tcPr>
          <w:p w:rsidRPr="0073195F" w:rsidR="0073195F" w:rsidP="0073195F" w:rsidRDefault="0073195F" w14:paraId="0A8E63D3" w14:textId="77777777">
            <w:pPr>
              <w:rPr>
                <w:rFonts w:ascii="Calibri" w:hAnsi="Calibri" w:cs="Calibri"/>
                <w:sz w:val="24"/>
                <w:szCs w:val="24"/>
              </w:rPr>
            </w:pPr>
            <w:r w:rsidRPr="0073195F">
              <w:rPr>
                <w:rFonts w:ascii="Calibri" w:hAnsi="Calibri" w:cs="Calibri"/>
                <w:sz w:val="24"/>
                <w:szCs w:val="24"/>
              </w:rPr>
              <w:t>Provide an outline of your project plan to include reference to the following points as headers: </w:t>
            </w:r>
          </w:p>
          <w:p w:rsidRPr="0073195F" w:rsidR="0073195F" w:rsidP="0073195F" w:rsidRDefault="0073195F" w14:paraId="13983F2A" w14:textId="77777777">
            <w:pPr>
              <w:numPr>
                <w:ilvl w:val="0"/>
                <w:numId w:val="18"/>
              </w:numPr>
              <w:rPr>
                <w:rFonts w:ascii="Calibri" w:hAnsi="Calibri" w:cs="Calibri"/>
                <w:sz w:val="24"/>
                <w:szCs w:val="24"/>
              </w:rPr>
            </w:pPr>
            <w:r w:rsidRPr="0073195F">
              <w:rPr>
                <w:rFonts w:ascii="Calibri" w:hAnsi="Calibri" w:cs="Calibri"/>
                <w:b/>
                <w:bCs/>
                <w:sz w:val="24"/>
                <w:szCs w:val="24"/>
              </w:rPr>
              <w:t>Specific Research Question</w:t>
            </w:r>
            <w:r w:rsidRPr="0073195F">
              <w:rPr>
                <w:rFonts w:ascii="Calibri" w:hAnsi="Calibri" w:cs="Calibri"/>
                <w:sz w:val="24"/>
                <w:szCs w:val="24"/>
              </w:rPr>
              <w:t>(s) being addressed </w:t>
            </w:r>
          </w:p>
          <w:p w:rsidRPr="0073195F" w:rsidR="0073195F" w:rsidP="0073195F" w:rsidRDefault="0073195F" w14:paraId="52BBF9DC" w14:textId="77777777">
            <w:pPr>
              <w:numPr>
                <w:ilvl w:val="0"/>
                <w:numId w:val="18"/>
              </w:numPr>
              <w:rPr>
                <w:rFonts w:ascii="Calibri" w:hAnsi="Calibri" w:cs="Calibri"/>
                <w:sz w:val="24"/>
                <w:szCs w:val="24"/>
              </w:rPr>
            </w:pPr>
            <w:r w:rsidRPr="0073195F">
              <w:rPr>
                <w:rFonts w:ascii="Calibri" w:hAnsi="Calibri" w:cs="Calibri"/>
                <w:b/>
                <w:bCs/>
                <w:sz w:val="24"/>
                <w:szCs w:val="24"/>
              </w:rPr>
              <w:t>Added Value</w:t>
            </w:r>
            <w:r w:rsidRPr="0073195F">
              <w:rPr>
                <w:rFonts w:ascii="Calibri" w:hAnsi="Calibri" w:cs="Calibri"/>
                <w:sz w:val="24"/>
                <w:szCs w:val="24"/>
              </w:rPr>
              <w:t>: How your project will add value - e.g., build understanding of an important issue and / or address a problem </w:t>
            </w:r>
          </w:p>
          <w:p w:rsidRPr="0073195F" w:rsidR="0073195F" w:rsidP="0073195F" w:rsidRDefault="0073195F" w14:paraId="106D5154" w14:textId="77777777">
            <w:pPr>
              <w:numPr>
                <w:ilvl w:val="0"/>
                <w:numId w:val="18"/>
              </w:numPr>
              <w:rPr>
                <w:rFonts w:ascii="Calibri" w:hAnsi="Calibri" w:cs="Calibri"/>
                <w:sz w:val="24"/>
                <w:szCs w:val="24"/>
              </w:rPr>
            </w:pPr>
            <w:r w:rsidRPr="0073195F">
              <w:rPr>
                <w:rFonts w:ascii="Calibri" w:hAnsi="Calibri" w:cs="Calibri"/>
                <w:b/>
                <w:bCs/>
                <w:sz w:val="24"/>
                <w:szCs w:val="24"/>
              </w:rPr>
              <w:t>Novel</w:t>
            </w:r>
            <w:r w:rsidRPr="0073195F">
              <w:rPr>
                <w:rFonts w:ascii="Calibri" w:hAnsi="Calibri" w:cs="Calibri"/>
                <w:sz w:val="24"/>
                <w:szCs w:val="24"/>
              </w:rPr>
              <w:t>: Explain what is novel about your project </w:t>
            </w:r>
          </w:p>
          <w:p w:rsidRPr="0073195F" w:rsidR="0073195F" w:rsidP="0073195F" w:rsidRDefault="0073195F" w14:paraId="4CD5C647" w14:textId="77777777">
            <w:pPr>
              <w:numPr>
                <w:ilvl w:val="0"/>
                <w:numId w:val="18"/>
              </w:numPr>
              <w:rPr>
                <w:rFonts w:ascii="Calibri" w:hAnsi="Calibri" w:cs="Calibri"/>
                <w:sz w:val="24"/>
                <w:szCs w:val="24"/>
              </w:rPr>
            </w:pPr>
            <w:r w:rsidRPr="0073195F">
              <w:rPr>
                <w:rFonts w:ascii="Calibri" w:hAnsi="Calibri" w:cs="Calibri"/>
                <w:b/>
                <w:bCs/>
                <w:sz w:val="24"/>
                <w:szCs w:val="24"/>
              </w:rPr>
              <w:t>Proposed Research Methods </w:t>
            </w:r>
            <w:r w:rsidRPr="0073195F">
              <w:rPr>
                <w:rFonts w:ascii="Calibri" w:hAnsi="Calibri" w:cs="Calibri"/>
                <w:sz w:val="24"/>
                <w:szCs w:val="24"/>
              </w:rPr>
              <w:t>that you intend to use</w:t>
            </w:r>
          </w:p>
          <w:p w:rsidRPr="0073195F" w:rsidR="0073195F" w:rsidP="0073195F" w:rsidRDefault="0073195F" w14:paraId="40246590" w14:textId="77777777">
            <w:pPr>
              <w:numPr>
                <w:ilvl w:val="0"/>
                <w:numId w:val="18"/>
              </w:numPr>
              <w:rPr>
                <w:rFonts w:ascii="Calibri" w:hAnsi="Calibri" w:cs="Calibri"/>
                <w:sz w:val="24"/>
                <w:szCs w:val="24"/>
              </w:rPr>
            </w:pPr>
            <w:r w:rsidRPr="0073195F">
              <w:rPr>
                <w:rFonts w:ascii="Calibri" w:hAnsi="Calibri" w:cs="Calibri"/>
                <w:b/>
                <w:bCs/>
                <w:sz w:val="24"/>
                <w:szCs w:val="24"/>
              </w:rPr>
              <w:t>Expected Deliverables and Outputs</w:t>
            </w:r>
            <w:proofErr w:type="gramStart"/>
            <w:r w:rsidRPr="0073195F">
              <w:rPr>
                <w:rFonts w:ascii="Calibri" w:hAnsi="Calibri" w:cs="Calibri"/>
                <w:sz w:val="24"/>
                <w:szCs w:val="24"/>
              </w:rPr>
              <w:t>:  (</w:t>
            </w:r>
            <w:proofErr w:type="gramEnd"/>
            <w:r w:rsidRPr="0073195F">
              <w:rPr>
                <w:rFonts w:ascii="Calibri" w:hAnsi="Calibri" w:cs="Calibri"/>
                <w:sz w:val="24"/>
                <w:szCs w:val="24"/>
              </w:rPr>
              <w:t>i.e., workshops, reports, infographics, videos, images, publications) </w:t>
            </w:r>
          </w:p>
          <w:p w:rsidRPr="0073195F" w:rsidR="0073195F" w:rsidP="0073195F" w:rsidRDefault="0073195F" w14:paraId="4F592200" w14:textId="77777777">
            <w:pPr>
              <w:numPr>
                <w:ilvl w:val="0"/>
                <w:numId w:val="18"/>
              </w:numPr>
              <w:rPr>
                <w:rFonts w:ascii="Calibri" w:hAnsi="Calibri" w:cs="Calibri"/>
                <w:sz w:val="24"/>
                <w:szCs w:val="24"/>
              </w:rPr>
            </w:pPr>
            <w:r w:rsidRPr="0073195F">
              <w:rPr>
                <w:rFonts w:ascii="Calibri" w:hAnsi="Calibri" w:cs="Calibri"/>
                <w:b/>
                <w:bCs/>
                <w:sz w:val="24"/>
                <w:szCs w:val="24"/>
              </w:rPr>
              <w:t>Expected Outcomes</w:t>
            </w:r>
            <w:r w:rsidRPr="0073195F">
              <w:rPr>
                <w:rFonts w:ascii="Calibri" w:hAnsi="Calibri" w:cs="Calibri"/>
                <w:sz w:val="24"/>
                <w:szCs w:val="24"/>
              </w:rPr>
              <w:t>:  Including an explanation of how these relate to and will arise from specific deliverables &amp; outputs</w:t>
            </w:r>
          </w:p>
          <w:p w:rsidRPr="0073195F" w:rsidR="0073195F" w:rsidP="0073195F" w:rsidRDefault="0073195F" w14:paraId="297A27ED" w14:textId="77777777">
            <w:pPr>
              <w:numPr>
                <w:ilvl w:val="0"/>
                <w:numId w:val="18"/>
              </w:numPr>
              <w:rPr>
                <w:rFonts w:ascii="Calibri" w:hAnsi="Calibri" w:cs="Calibri"/>
                <w:sz w:val="24"/>
                <w:szCs w:val="24"/>
              </w:rPr>
            </w:pPr>
            <w:r w:rsidRPr="0073195F">
              <w:rPr>
                <w:rFonts w:ascii="Calibri" w:hAnsi="Calibri" w:cs="Calibri"/>
                <w:b/>
                <w:bCs/>
                <w:sz w:val="24"/>
                <w:szCs w:val="24"/>
              </w:rPr>
              <w:t>Public Engagement and/or Stakeholder Involvement </w:t>
            </w:r>
            <w:r w:rsidRPr="0073195F">
              <w:rPr>
                <w:rFonts w:ascii="Calibri" w:hAnsi="Calibri" w:cs="Calibri"/>
                <w:sz w:val="24"/>
                <w:szCs w:val="24"/>
              </w:rPr>
              <w:t>(PESI): Reference to your approach to PESI, knowledge mobilisation and impact </w:t>
            </w:r>
          </w:p>
          <w:p w:rsidRPr="0073195F" w:rsidR="0073195F" w:rsidP="0073195F" w:rsidRDefault="0073195F" w14:paraId="4E5A8557" w14:textId="77777777">
            <w:pPr>
              <w:numPr>
                <w:ilvl w:val="0"/>
                <w:numId w:val="18"/>
              </w:numPr>
              <w:rPr>
                <w:rFonts w:ascii="Calibri" w:hAnsi="Calibri" w:cs="Calibri"/>
                <w:sz w:val="24"/>
                <w:szCs w:val="24"/>
              </w:rPr>
            </w:pPr>
            <w:r w:rsidRPr="0073195F">
              <w:rPr>
                <w:rFonts w:ascii="Calibri" w:hAnsi="Calibri" w:cs="Calibri"/>
                <w:b/>
                <w:bCs/>
                <w:sz w:val="24"/>
                <w:szCs w:val="24"/>
              </w:rPr>
              <w:t>Equality, Diversity, Inclusion and Intersectionality</w:t>
            </w:r>
            <w:r w:rsidRPr="0073195F">
              <w:rPr>
                <w:rFonts w:ascii="Calibri" w:hAnsi="Calibri" w:cs="Calibri"/>
                <w:sz w:val="24"/>
                <w:szCs w:val="24"/>
              </w:rPr>
              <w:t>: Address any EDII considerations as related to the proposed research and/or team composition</w:t>
            </w:r>
          </w:p>
          <w:p w:rsidRPr="0073195F" w:rsidR="0073195F" w:rsidP="0073195F" w:rsidRDefault="0073195F" w14:paraId="01BA3712" w14:textId="77777777">
            <w:pPr>
              <w:numPr>
                <w:ilvl w:val="0"/>
                <w:numId w:val="18"/>
              </w:numPr>
              <w:rPr>
                <w:rFonts w:ascii="Calibri" w:hAnsi="Calibri" w:cs="Calibri"/>
                <w:sz w:val="24"/>
                <w:szCs w:val="24"/>
              </w:rPr>
            </w:pPr>
            <w:r w:rsidRPr="0073195F">
              <w:rPr>
                <w:rFonts w:ascii="Calibri" w:hAnsi="Calibri" w:cs="Calibri"/>
                <w:b/>
                <w:bCs/>
                <w:sz w:val="24"/>
                <w:szCs w:val="24"/>
              </w:rPr>
              <w:t>Team Capability</w:t>
            </w:r>
            <w:r w:rsidRPr="0073195F">
              <w:rPr>
                <w:rFonts w:ascii="Calibri" w:hAnsi="Calibri" w:cs="Calibri"/>
                <w:sz w:val="24"/>
                <w:szCs w:val="24"/>
              </w:rPr>
              <w:t>: Indicate the strengths of any wider team members instrumental to the delivery of the proposed research. </w:t>
            </w:r>
          </w:p>
          <w:p w:rsidRPr="009561A8" w:rsidR="00103BBE" w:rsidP="009561A8" w:rsidRDefault="0073195F" w14:paraId="22F01D01" w14:textId="726EAD50">
            <w:pPr>
              <w:jc w:val="right"/>
              <w:rPr>
                <w:rFonts w:ascii="Calibri" w:hAnsi="Calibri" w:cs="Calibri"/>
                <w:sz w:val="24"/>
                <w:szCs w:val="24"/>
              </w:rPr>
            </w:pPr>
            <w:r w:rsidRPr="0073195F">
              <w:rPr>
                <w:rFonts w:ascii="Calibri" w:hAnsi="Calibri" w:cs="Calibri"/>
                <w:sz w:val="24"/>
                <w:szCs w:val="24"/>
              </w:rPr>
              <w:t>Word limit: 1000 words</w:t>
            </w:r>
          </w:p>
        </w:tc>
      </w:tr>
      <w:tr w:rsidR="00103BBE" w:rsidTr="68076AD2" w14:paraId="081B5BD7" w14:textId="77777777">
        <w:tc>
          <w:tcPr>
            <w:tcW w:w="9514" w:type="dxa"/>
          </w:tcPr>
          <w:p w:rsidR="00103BBE" w:rsidP="00103BBE" w:rsidRDefault="00103BBE" w14:paraId="11C361F8" w14:textId="77777777">
            <w:pPr>
              <w:rPr>
                <w:sz w:val="28"/>
                <w:szCs w:val="32"/>
              </w:rPr>
            </w:pPr>
          </w:p>
          <w:p w:rsidR="00103BBE" w:rsidP="4F493B51" w:rsidRDefault="00103BBE" w14:paraId="46D6E8CD" w14:textId="77777777">
            <w:pPr>
              <w:rPr>
                <w:sz w:val="28"/>
                <w:szCs w:val="28"/>
              </w:rPr>
            </w:pPr>
          </w:p>
          <w:p w:rsidR="009561A8" w:rsidP="4F493B51" w:rsidRDefault="009561A8" w14:paraId="10916B63" w14:textId="77777777">
            <w:pPr>
              <w:rPr>
                <w:sz w:val="28"/>
                <w:szCs w:val="28"/>
              </w:rPr>
            </w:pPr>
          </w:p>
          <w:p w:rsidR="009561A8" w:rsidP="4F493B51" w:rsidRDefault="009561A8" w14:paraId="3FFF0D6F" w14:textId="77777777">
            <w:pPr>
              <w:rPr>
                <w:sz w:val="28"/>
                <w:szCs w:val="28"/>
              </w:rPr>
            </w:pPr>
          </w:p>
          <w:p w:rsidR="009561A8" w:rsidP="4F493B51" w:rsidRDefault="009561A8" w14:paraId="2EB59B80" w14:textId="1AFBBEE4">
            <w:pPr>
              <w:rPr>
                <w:sz w:val="28"/>
                <w:szCs w:val="28"/>
              </w:rPr>
            </w:pPr>
          </w:p>
        </w:tc>
      </w:tr>
    </w:tbl>
    <w:p w:rsidR="6EE0DFEE" w:rsidP="009561A8" w:rsidRDefault="6EE0DFEE" w14:paraId="3A55C68B" w14:textId="4D560845">
      <w:pPr>
        <w:shd w:val="clear" w:color="auto" w:fill="000000" w:themeFill="text1"/>
        <w:spacing w:after="0"/>
        <w:rPr>
          <w:rFonts w:ascii="Rubik Regular" w:hAnsi="Rubik Regular" w:eastAsia="Rubik Regular" w:cs="Rubik Regular"/>
          <w:color w:val="FFFFFF" w:themeColor="background2"/>
          <w:sz w:val="28"/>
          <w:szCs w:val="28"/>
        </w:rPr>
      </w:pPr>
      <w:r w:rsidRPr="4F493B51">
        <w:rPr>
          <w:rFonts w:ascii="Rubik Regular" w:hAnsi="Rubik Regular" w:eastAsia="Rubik Regular" w:cs="Rubik Regular"/>
          <w:color w:val="FFFFFF" w:themeColor="background2"/>
          <w:sz w:val="28"/>
          <w:szCs w:val="28"/>
        </w:rPr>
        <w:t>Section 4: Finances</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6225"/>
        <w:gridCol w:w="1830"/>
        <w:gridCol w:w="1410"/>
      </w:tblGrid>
      <w:tr w:rsidR="4F493B51" w:rsidTr="52BBA2C6" w14:paraId="24A93C79" w14:textId="77777777">
        <w:trPr>
          <w:trHeight w:val="300"/>
        </w:trPr>
        <w:tc>
          <w:tcPr>
            <w:tcW w:w="6225" w:type="dxa"/>
            <w:shd w:val="clear" w:color="auto" w:fill="E6E9EF" w:themeFill="accent5" w:themeFillTint="33"/>
            <w:tcMar>
              <w:left w:w="105" w:type="dxa"/>
              <w:right w:w="105" w:type="dxa"/>
            </w:tcMar>
          </w:tcPr>
          <w:p w:rsidR="4F493B51" w:rsidP="003D4293" w:rsidRDefault="4F493B51" w14:paraId="109ADB31" w14:textId="7C89E747">
            <w:pPr>
              <w:keepNext/>
              <w:spacing w:line="276" w:lineRule="auto"/>
              <w:rPr>
                <w:rFonts w:ascii="Rubik Regular" w:hAnsi="Rubik Regular" w:eastAsia="Rubik Regular" w:cs="Rubik Regular"/>
              </w:rPr>
            </w:pPr>
            <w:r w:rsidRPr="4F493B51">
              <w:rPr>
                <w:rFonts w:ascii="Rubik Regular" w:hAnsi="Rubik Regular" w:eastAsia="Rubik Regular" w:cs="Rubik Regular"/>
              </w:rPr>
              <w:t xml:space="preserve">Please provide a breakdown of the project costs.  </w:t>
            </w:r>
          </w:p>
          <w:p w:rsidRPr="003D4293" w:rsidR="5E376672" w:rsidP="4F493B51" w:rsidRDefault="5E376672" w14:paraId="5B14D5D1" w14:textId="468C1948">
            <w:pPr>
              <w:keepNext/>
              <w:spacing w:line="276" w:lineRule="auto"/>
              <w:rPr>
                <w:rFonts w:ascii="Rubik Regular" w:hAnsi="Rubik Regular" w:eastAsia="Rubik Regular" w:cs="Rubik Regular"/>
                <w:i/>
                <w:iCs/>
                <w:sz w:val="18"/>
                <w:szCs w:val="18"/>
              </w:rPr>
            </w:pPr>
            <w:r w:rsidRPr="003D4293">
              <w:rPr>
                <w:rFonts w:ascii="Rubik Regular" w:hAnsi="Rubik Regular" w:eastAsia="Rubik Regular" w:cs="Rubik Regular"/>
                <w:i/>
                <w:iCs/>
                <w:sz w:val="18"/>
                <w:szCs w:val="18"/>
              </w:rPr>
              <w:t xml:space="preserve">NB: For those applying for Research Funding, these costs may be revised/updated if you are invited to submit a full application. </w:t>
            </w:r>
          </w:p>
        </w:tc>
        <w:tc>
          <w:tcPr>
            <w:tcW w:w="1830" w:type="dxa"/>
            <w:shd w:val="clear" w:color="auto" w:fill="E6E9EF" w:themeFill="accent5" w:themeFillTint="33"/>
            <w:tcMar>
              <w:left w:w="105" w:type="dxa"/>
              <w:right w:w="105" w:type="dxa"/>
            </w:tcMar>
          </w:tcPr>
          <w:p w:rsidR="4F493B51" w:rsidP="003D4293" w:rsidRDefault="4F493B51" w14:paraId="0D27D960" w14:textId="75CA829C">
            <w:pPr>
              <w:keepNext/>
              <w:spacing w:line="276" w:lineRule="auto"/>
              <w:rPr>
                <w:rFonts w:ascii="Rubik Regular" w:hAnsi="Rubik Regular" w:eastAsia="Rubik Regular" w:cs="Rubik Regular"/>
              </w:rPr>
            </w:pPr>
            <w:r w:rsidRPr="4F493B51">
              <w:rPr>
                <w:rFonts w:ascii="Rubik Regular" w:hAnsi="Rubik Regular" w:eastAsia="Rubik Regular" w:cs="Rubik Regular"/>
              </w:rPr>
              <w:t>FEC</w:t>
            </w:r>
          </w:p>
        </w:tc>
        <w:tc>
          <w:tcPr>
            <w:tcW w:w="1410" w:type="dxa"/>
            <w:shd w:val="clear" w:color="auto" w:fill="E6E9EF" w:themeFill="accent5" w:themeFillTint="33"/>
            <w:tcMar>
              <w:left w:w="105" w:type="dxa"/>
              <w:right w:w="105" w:type="dxa"/>
            </w:tcMar>
          </w:tcPr>
          <w:p w:rsidR="4F493B51" w:rsidP="003D4293" w:rsidRDefault="4F493B51" w14:paraId="7BAD8325" w14:textId="47DF2382">
            <w:pPr>
              <w:keepNext/>
              <w:spacing w:line="276" w:lineRule="auto"/>
              <w:rPr>
                <w:rFonts w:ascii="Rubik Regular" w:hAnsi="Rubik Regular" w:eastAsia="Rubik Regular" w:cs="Rubik Regular"/>
              </w:rPr>
            </w:pPr>
            <w:r w:rsidRPr="4F493B51">
              <w:rPr>
                <w:rFonts w:ascii="Rubik Regular" w:hAnsi="Rubik Regular" w:eastAsia="Rubik Regular" w:cs="Rubik Regular"/>
              </w:rPr>
              <w:t>RC</w:t>
            </w:r>
          </w:p>
        </w:tc>
      </w:tr>
      <w:tr w:rsidR="4F493B51" w:rsidTr="52BBA2C6" w14:paraId="4834066B" w14:textId="77777777">
        <w:trPr>
          <w:trHeight w:val="300"/>
        </w:trPr>
        <w:tc>
          <w:tcPr>
            <w:tcW w:w="6225" w:type="dxa"/>
            <w:tcMar>
              <w:left w:w="105" w:type="dxa"/>
              <w:right w:w="105" w:type="dxa"/>
            </w:tcMar>
            <w:vAlign w:val="center"/>
          </w:tcPr>
          <w:p w:rsidR="4F493B51" w:rsidP="003D4293" w:rsidRDefault="4F493B51" w14:paraId="43B8D795" w14:textId="448F1DCE">
            <w:pPr>
              <w:keepNext/>
              <w:rPr>
                <w:rFonts w:ascii="Rubik Regular" w:hAnsi="Rubik Regular" w:eastAsia="Rubik Regular" w:cs="Rubik Regular"/>
              </w:rPr>
            </w:pPr>
            <w:r w:rsidRPr="4F493B51">
              <w:rPr>
                <w:rFonts w:ascii="Rubik Regular" w:hAnsi="Rubik Regular" w:eastAsia="Rubik Regular" w:cs="Rubik Regular"/>
              </w:rPr>
              <w:t xml:space="preserve">Directly Incurred: Staff </w:t>
            </w:r>
          </w:p>
        </w:tc>
        <w:tc>
          <w:tcPr>
            <w:tcW w:w="1830" w:type="dxa"/>
            <w:tcMar>
              <w:left w:w="105" w:type="dxa"/>
              <w:right w:w="105" w:type="dxa"/>
            </w:tcMar>
            <w:vAlign w:val="center"/>
          </w:tcPr>
          <w:p w:rsidR="4F493B51" w:rsidRDefault="4F493B51" w14:paraId="058DE05E" w14:textId="5D1F0AC0">
            <w:pPr>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RDefault="4F493B51" w14:paraId="2E56DFD2" w14:textId="794675F8">
            <w:pPr>
              <w:rPr>
                <w:rFonts w:ascii="Rubik Regular" w:hAnsi="Rubik Regular" w:eastAsia="Rubik Regular" w:cs="Rubik Regular"/>
              </w:rPr>
            </w:pPr>
          </w:p>
        </w:tc>
      </w:tr>
      <w:tr w:rsidR="4F493B51" w:rsidTr="52BBA2C6" w14:paraId="69FC2E0A" w14:textId="77777777">
        <w:trPr>
          <w:trHeight w:val="300"/>
        </w:trPr>
        <w:tc>
          <w:tcPr>
            <w:tcW w:w="6225" w:type="dxa"/>
            <w:tcMar>
              <w:left w:w="105" w:type="dxa"/>
              <w:right w:w="105" w:type="dxa"/>
            </w:tcMar>
            <w:vAlign w:val="center"/>
          </w:tcPr>
          <w:p w:rsidR="4F493B51" w:rsidP="003D4293" w:rsidRDefault="4F493B51" w14:paraId="68B4534B" w14:textId="17732198">
            <w:pPr>
              <w:keepNext/>
              <w:rPr>
                <w:rFonts w:ascii="Rubik Regular" w:hAnsi="Rubik Regular" w:eastAsia="Rubik Regular" w:cs="Rubik Regular"/>
              </w:rPr>
            </w:pPr>
            <w:r w:rsidRPr="4F493B51">
              <w:rPr>
                <w:rFonts w:ascii="Rubik Regular" w:hAnsi="Rubik Regular" w:eastAsia="Rubik Regular" w:cs="Rubik Regular"/>
              </w:rPr>
              <w:t>Directly Incurred: Consumables</w:t>
            </w:r>
          </w:p>
        </w:tc>
        <w:tc>
          <w:tcPr>
            <w:tcW w:w="1830" w:type="dxa"/>
            <w:tcMar>
              <w:left w:w="105" w:type="dxa"/>
              <w:right w:w="105" w:type="dxa"/>
            </w:tcMar>
            <w:vAlign w:val="center"/>
          </w:tcPr>
          <w:p w:rsidR="4F493B51" w:rsidP="003D4293" w:rsidRDefault="4F493B51" w14:paraId="1E31F3E4" w14:textId="62221DA7">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2BAE92A0" w14:textId="72D58ADE">
            <w:pPr>
              <w:keepNext/>
              <w:rPr>
                <w:rFonts w:ascii="Rubik Regular" w:hAnsi="Rubik Regular" w:eastAsia="Rubik Regular" w:cs="Rubik Regular"/>
              </w:rPr>
            </w:pPr>
          </w:p>
        </w:tc>
      </w:tr>
      <w:tr w:rsidR="4F493B51" w:rsidTr="52BBA2C6" w14:paraId="0C1E8B5C" w14:textId="77777777">
        <w:trPr>
          <w:trHeight w:val="300"/>
        </w:trPr>
        <w:tc>
          <w:tcPr>
            <w:tcW w:w="6225" w:type="dxa"/>
            <w:tcMar>
              <w:left w:w="105" w:type="dxa"/>
              <w:right w:w="105" w:type="dxa"/>
            </w:tcMar>
            <w:vAlign w:val="center"/>
          </w:tcPr>
          <w:p w:rsidR="4F493B51" w:rsidP="003D4293" w:rsidRDefault="4F493B51" w14:paraId="2994B48A" w14:textId="6BD42E9F">
            <w:pPr>
              <w:keepNext/>
              <w:rPr>
                <w:rFonts w:ascii="Rubik Regular" w:hAnsi="Rubik Regular" w:eastAsia="Rubik Regular" w:cs="Rubik Regular"/>
              </w:rPr>
            </w:pPr>
            <w:r w:rsidRPr="4F493B51">
              <w:rPr>
                <w:rFonts w:ascii="Rubik Regular" w:hAnsi="Rubik Regular" w:eastAsia="Rubik Regular" w:cs="Rubik Regular"/>
              </w:rPr>
              <w:t>Directly Incurred: Travel &amp; Subsistence</w:t>
            </w:r>
          </w:p>
        </w:tc>
        <w:tc>
          <w:tcPr>
            <w:tcW w:w="1830" w:type="dxa"/>
            <w:tcMar>
              <w:left w:w="105" w:type="dxa"/>
              <w:right w:w="105" w:type="dxa"/>
            </w:tcMar>
            <w:vAlign w:val="center"/>
          </w:tcPr>
          <w:p w:rsidR="4F493B51" w:rsidP="003D4293" w:rsidRDefault="4F493B51" w14:paraId="15EFC910" w14:textId="7C406382">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4A36EEE7" w14:textId="1C6F90AD">
            <w:pPr>
              <w:keepNext/>
              <w:rPr>
                <w:rFonts w:ascii="Rubik Regular" w:hAnsi="Rubik Regular" w:eastAsia="Rubik Regular" w:cs="Rubik Regular"/>
              </w:rPr>
            </w:pPr>
          </w:p>
        </w:tc>
      </w:tr>
      <w:tr w:rsidR="4F493B51" w:rsidTr="52BBA2C6" w14:paraId="2538BF82" w14:textId="77777777">
        <w:trPr>
          <w:trHeight w:val="300"/>
        </w:trPr>
        <w:tc>
          <w:tcPr>
            <w:tcW w:w="6225" w:type="dxa"/>
            <w:tcMar>
              <w:left w:w="105" w:type="dxa"/>
              <w:right w:w="105" w:type="dxa"/>
            </w:tcMar>
            <w:vAlign w:val="center"/>
          </w:tcPr>
          <w:p w:rsidR="4F493B51" w:rsidP="003D4293" w:rsidRDefault="4F493B51" w14:paraId="3BBE9716" w14:textId="326C8B67">
            <w:pPr>
              <w:keepNext/>
              <w:rPr>
                <w:rFonts w:ascii="Rubik Regular" w:hAnsi="Rubik Regular" w:eastAsia="Rubik Regular" w:cs="Rubik Regular"/>
              </w:rPr>
            </w:pPr>
            <w:r w:rsidRPr="4F493B51">
              <w:rPr>
                <w:rFonts w:ascii="Rubik Regular" w:hAnsi="Rubik Regular" w:eastAsia="Rubik Regular" w:cs="Rubik Regular"/>
              </w:rPr>
              <w:t>Directly Incurred: Other Costs</w:t>
            </w:r>
          </w:p>
        </w:tc>
        <w:tc>
          <w:tcPr>
            <w:tcW w:w="1830" w:type="dxa"/>
            <w:tcMar>
              <w:left w:w="105" w:type="dxa"/>
              <w:right w:w="105" w:type="dxa"/>
            </w:tcMar>
            <w:vAlign w:val="center"/>
          </w:tcPr>
          <w:p w:rsidR="4F493B51" w:rsidP="003D4293" w:rsidRDefault="4F493B51" w14:paraId="336E239A" w14:textId="5E21B091">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1A326F06" w14:textId="7DD4C568">
            <w:pPr>
              <w:keepNext/>
              <w:rPr>
                <w:rFonts w:ascii="Rubik Regular" w:hAnsi="Rubik Regular" w:eastAsia="Rubik Regular" w:cs="Rubik Regular"/>
              </w:rPr>
            </w:pPr>
          </w:p>
        </w:tc>
      </w:tr>
      <w:tr w:rsidR="4F493B51" w:rsidTr="52BBA2C6" w14:paraId="0A43FC47" w14:textId="77777777">
        <w:trPr>
          <w:trHeight w:val="300"/>
        </w:trPr>
        <w:tc>
          <w:tcPr>
            <w:tcW w:w="6225" w:type="dxa"/>
            <w:tcMar>
              <w:left w:w="105" w:type="dxa"/>
              <w:right w:w="105" w:type="dxa"/>
            </w:tcMar>
            <w:vAlign w:val="center"/>
          </w:tcPr>
          <w:p w:rsidR="4F493B51" w:rsidP="003D4293" w:rsidRDefault="4F493B51" w14:paraId="3AE13A4C" w14:textId="0BD3BAEC">
            <w:pPr>
              <w:keepNext/>
              <w:rPr>
                <w:rFonts w:ascii="Rubik Regular" w:hAnsi="Rubik Regular" w:eastAsia="Rubik Regular" w:cs="Rubik Regular"/>
              </w:rPr>
            </w:pPr>
            <w:r w:rsidRPr="4F493B51">
              <w:rPr>
                <w:rFonts w:ascii="Rubik Regular" w:hAnsi="Rubik Regular" w:eastAsia="Rubik Regular" w:cs="Rubik Regular"/>
              </w:rPr>
              <w:t>Directly Allocated: Co-Investigators</w:t>
            </w:r>
          </w:p>
        </w:tc>
        <w:tc>
          <w:tcPr>
            <w:tcW w:w="1830" w:type="dxa"/>
            <w:tcMar>
              <w:left w:w="105" w:type="dxa"/>
              <w:right w:w="105" w:type="dxa"/>
            </w:tcMar>
            <w:vAlign w:val="center"/>
          </w:tcPr>
          <w:p w:rsidR="4F493B51" w:rsidP="003D4293" w:rsidRDefault="4F493B51" w14:paraId="02FF90F9" w14:textId="4E772FA9">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4CD9F41F" w14:textId="5F323089">
            <w:pPr>
              <w:keepNext/>
              <w:rPr>
                <w:rFonts w:ascii="Rubik Regular" w:hAnsi="Rubik Regular" w:eastAsia="Rubik Regular" w:cs="Rubik Regular"/>
              </w:rPr>
            </w:pPr>
          </w:p>
        </w:tc>
      </w:tr>
      <w:tr w:rsidR="4F493B51" w:rsidTr="52BBA2C6" w14:paraId="4D9DC1C6" w14:textId="77777777">
        <w:trPr>
          <w:trHeight w:val="300"/>
        </w:trPr>
        <w:tc>
          <w:tcPr>
            <w:tcW w:w="6225" w:type="dxa"/>
            <w:tcMar>
              <w:left w:w="105" w:type="dxa"/>
              <w:right w:w="105" w:type="dxa"/>
            </w:tcMar>
            <w:vAlign w:val="center"/>
          </w:tcPr>
          <w:p w:rsidR="4F493B51" w:rsidP="003D4293" w:rsidRDefault="4F493B51" w14:paraId="211EA508" w14:textId="5A6B88FE">
            <w:pPr>
              <w:keepNext/>
              <w:rPr>
                <w:rFonts w:ascii="Rubik Regular" w:hAnsi="Rubik Regular" w:eastAsia="Rubik Regular" w:cs="Rubik Regular"/>
              </w:rPr>
            </w:pPr>
            <w:r w:rsidRPr="4F493B51">
              <w:rPr>
                <w:rFonts w:ascii="Rubik Regular" w:hAnsi="Rubik Regular" w:eastAsia="Rubik Regular" w:cs="Rubik Regular"/>
              </w:rPr>
              <w:t>Directly Allocated: Staff</w:t>
            </w:r>
          </w:p>
        </w:tc>
        <w:tc>
          <w:tcPr>
            <w:tcW w:w="1830" w:type="dxa"/>
            <w:tcMar>
              <w:left w:w="105" w:type="dxa"/>
              <w:right w:w="105" w:type="dxa"/>
            </w:tcMar>
            <w:vAlign w:val="center"/>
          </w:tcPr>
          <w:p w:rsidR="4F493B51" w:rsidP="003D4293" w:rsidRDefault="4F493B51" w14:paraId="4602282C" w14:textId="0954616C">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04B01EC0" w14:textId="48D9F2AF">
            <w:pPr>
              <w:keepNext/>
              <w:rPr>
                <w:rFonts w:ascii="Rubik Regular" w:hAnsi="Rubik Regular" w:eastAsia="Rubik Regular" w:cs="Rubik Regular"/>
              </w:rPr>
            </w:pPr>
          </w:p>
        </w:tc>
      </w:tr>
      <w:tr w:rsidR="4F493B51" w:rsidTr="52BBA2C6" w14:paraId="546C7027" w14:textId="77777777">
        <w:trPr>
          <w:trHeight w:val="300"/>
        </w:trPr>
        <w:tc>
          <w:tcPr>
            <w:tcW w:w="6225" w:type="dxa"/>
            <w:tcMar>
              <w:left w:w="105" w:type="dxa"/>
              <w:right w:w="105" w:type="dxa"/>
            </w:tcMar>
            <w:vAlign w:val="center"/>
          </w:tcPr>
          <w:p w:rsidR="4F493B51" w:rsidP="003D4293" w:rsidRDefault="4F493B51" w14:paraId="47B8ADE2" w14:textId="1F96561F">
            <w:pPr>
              <w:keepNext/>
              <w:rPr>
                <w:rFonts w:ascii="Rubik Regular" w:hAnsi="Rubik Regular" w:eastAsia="Rubik Regular" w:cs="Rubik Regular"/>
              </w:rPr>
            </w:pPr>
            <w:r w:rsidRPr="4F493B51">
              <w:rPr>
                <w:rFonts w:ascii="Rubik Regular" w:hAnsi="Rubik Regular" w:eastAsia="Rubik Regular" w:cs="Rubik Regular"/>
              </w:rPr>
              <w:t>Directly Allocated: Other DA Costs</w:t>
            </w:r>
          </w:p>
        </w:tc>
        <w:tc>
          <w:tcPr>
            <w:tcW w:w="1830" w:type="dxa"/>
            <w:tcMar>
              <w:left w:w="105" w:type="dxa"/>
              <w:right w:w="105" w:type="dxa"/>
            </w:tcMar>
            <w:vAlign w:val="center"/>
          </w:tcPr>
          <w:p w:rsidR="4F493B51" w:rsidP="003D4293" w:rsidRDefault="4F493B51" w14:paraId="142FC32C" w14:textId="39C38A9A">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63902F00" w14:textId="003E51F7">
            <w:pPr>
              <w:keepNext/>
              <w:rPr>
                <w:rFonts w:ascii="Rubik Regular" w:hAnsi="Rubik Regular" w:eastAsia="Rubik Regular" w:cs="Rubik Regular"/>
              </w:rPr>
            </w:pPr>
          </w:p>
        </w:tc>
      </w:tr>
      <w:tr w:rsidR="4F493B51" w:rsidTr="52BBA2C6" w14:paraId="037D4B36" w14:textId="77777777">
        <w:trPr>
          <w:trHeight w:val="300"/>
        </w:trPr>
        <w:tc>
          <w:tcPr>
            <w:tcW w:w="6225" w:type="dxa"/>
            <w:tcMar>
              <w:left w:w="105" w:type="dxa"/>
              <w:right w:w="105" w:type="dxa"/>
            </w:tcMar>
            <w:vAlign w:val="center"/>
          </w:tcPr>
          <w:p w:rsidR="4F493B51" w:rsidP="52BBA2C6" w:rsidRDefault="06784E3F" w14:paraId="02EACDF3" w14:textId="43DC8D2C">
            <w:pPr>
              <w:keepNext/>
              <w:rPr>
                <w:rFonts w:ascii="Rubik Regular" w:hAnsi="Rubik Regular" w:eastAsia="Rubik Regular" w:cs="Rubik Regular"/>
              </w:rPr>
            </w:pPr>
            <w:r w:rsidRPr="52BBA2C6">
              <w:rPr>
                <w:rFonts w:ascii="Rubik Regular" w:hAnsi="Rubik Regular" w:eastAsia="Rubik Regular" w:cs="Rubik Regular"/>
              </w:rPr>
              <w:t>Directly Allocated: Estates</w:t>
            </w:r>
          </w:p>
          <w:p w:rsidR="4F493B51" w:rsidP="003D4293" w:rsidRDefault="4F493B51" w14:paraId="379C007A" w14:textId="6015AC3B">
            <w:pPr>
              <w:keepNext/>
              <w:rPr>
                <w:rFonts w:ascii="Rubik Regular" w:hAnsi="Rubik Regular" w:eastAsia="Rubik Regular" w:cs="Rubik Regular"/>
              </w:rPr>
            </w:pPr>
          </w:p>
        </w:tc>
        <w:tc>
          <w:tcPr>
            <w:tcW w:w="1830" w:type="dxa"/>
            <w:tcMar>
              <w:left w:w="105" w:type="dxa"/>
              <w:right w:w="105" w:type="dxa"/>
            </w:tcMar>
            <w:vAlign w:val="center"/>
          </w:tcPr>
          <w:p w:rsidR="4F493B51" w:rsidP="003D4293" w:rsidRDefault="4F493B51" w14:paraId="1030DA54" w14:textId="0E85BE41">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61FDDB81" w14:textId="37C5FBFD">
            <w:pPr>
              <w:keepNext/>
              <w:rPr>
                <w:rFonts w:ascii="Rubik Regular" w:hAnsi="Rubik Regular" w:eastAsia="Rubik Regular" w:cs="Rubik Regular"/>
              </w:rPr>
            </w:pPr>
          </w:p>
        </w:tc>
      </w:tr>
      <w:tr w:rsidR="4F493B51" w:rsidTr="52BBA2C6" w14:paraId="0EE5BC38" w14:textId="77777777">
        <w:trPr>
          <w:trHeight w:val="300"/>
        </w:trPr>
        <w:tc>
          <w:tcPr>
            <w:tcW w:w="6225" w:type="dxa"/>
            <w:tcMar>
              <w:left w:w="105" w:type="dxa"/>
              <w:right w:w="105" w:type="dxa"/>
            </w:tcMar>
            <w:vAlign w:val="center"/>
          </w:tcPr>
          <w:p w:rsidR="4F493B51" w:rsidP="003D4293" w:rsidRDefault="4F493B51" w14:paraId="25F134F6" w14:textId="7A24679B">
            <w:pPr>
              <w:keepNext/>
              <w:rPr>
                <w:rFonts w:ascii="Rubik Regular" w:hAnsi="Rubik Regular" w:eastAsia="Rubik Regular" w:cs="Rubik Regular"/>
              </w:rPr>
            </w:pPr>
            <w:r w:rsidRPr="4F493B51">
              <w:rPr>
                <w:rFonts w:ascii="Rubik Regular" w:hAnsi="Rubik Regular" w:eastAsia="Rubik Regular" w:cs="Rubik Regular"/>
              </w:rPr>
              <w:t>Indirect</w:t>
            </w:r>
            <w:r w:rsidRPr="001F6DDF">
              <w:rPr>
                <w:rFonts w:ascii="Rubik Regular" w:hAnsi="Rubik Regular" w:eastAsia="Rubik Regular" w:cs="Rubik Regular"/>
              </w:rPr>
              <w:t xml:space="preserve"> cost</w:t>
            </w:r>
            <w:r w:rsidRPr="4F493B51">
              <w:rPr>
                <w:rFonts w:ascii="Rubik Regular" w:hAnsi="Rubik Regular" w:eastAsia="Rubik Regular" w:cs="Rubik Regular"/>
              </w:rPr>
              <w:t>s</w:t>
            </w:r>
          </w:p>
        </w:tc>
        <w:tc>
          <w:tcPr>
            <w:tcW w:w="1830" w:type="dxa"/>
            <w:tcMar>
              <w:left w:w="105" w:type="dxa"/>
              <w:right w:w="105" w:type="dxa"/>
            </w:tcMar>
            <w:vAlign w:val="center"/>
          </w:tcPr>
          <w:p w:rsidR="4F493B51" w:rsidP="003D4293" w:rsidRDefault="4F493B51" w14:paraId="0F0F2FB7" w14:textId="36634637">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66347C76" w14:textId="771902E3">
            <w:pPr>
              <w:keepNext/>
              <w:rPr>
                <w:rFonts w:ascii="Rubik Regular" w:hAnsi="Rubik Regular" w:eastAsia="Rubik Regular" w:cs="Rubik Regular"/>
              </w:rPr>
            </w:pPr>
          </w:p>
        </w:tc>
      </w:tr>
      <w:tr w:rsidR="4F493B51" w:rsidTr="52BBA2C6" w14:paraId="18BC5082" w14:textId="77777777">
        <w:trPr>
          <w:trHeight w:val="300"/>
        </w:trPr>
        <w:tc>
          <w:tcPr>
            <w:tcW w:w="6225" w:type="dxa"/>
            <w:tcMar>
              <w:left w:w="105" w:type="dxa"/>
              <w:right w:w="105" w:type="dxa"/>
            </w:tcMar>
            <w:vAlign w:val="center"/>
          </w:tcPr>
          <w:p w:rsidR="4F493B51" w:rsidP="003D4293" w:rsidRDefault="4F493B51" w14:paraId="214E0933" w14:textId="2333C267">
            <w:pPr>
              <w:keepNext/>
              <w:rPr>
                <w:rFonts w:ascii="Rubik Regular" w:hAnsi="Rubik Regular" w:eastAsia="Rubik Regular" w:cs="Rubik Regular"/>
              </w:rPr>
            </w:pPr>
            <w:r w:rsidRPr="4F493B51">
              <w:rPr>
                <w:rFonts w:ascii="Rubik Regular" w:hAnsi="Rubik Regular" w:eastAsia="Rubik Regular" w:cs="Rubik Regular"/>
              </w:rPr>
              <w:t>Exceptions</w:t>
            </w:r>
          </w:p>
        </w:tc>
        <w:tc>
          <w:tcPr>
            <w:tcW w:w="1830" w:type="dxa"/>
            <w:tcMar>
              <w:left w:w="105" w:type="dxa"/>
              <w:right w:w="105" w:type="dxa"/>
            </w:tcMar>
            <w:vAlign w:val="center"/>
          </w:tcPr>
          <w:p w:rsidR="4F493B51" w:rsidP="003D4293" w:rsidRDefault="4F493B51" w14:paraId="6ADADF14" w14:textId="25B62B0C">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2AFB9886" w14:textId="3D7EEB65">
            <w:pPr>
              <w:keepNext/>
              <w:rPr>
                <w:rFonts w:ascii="Rubik Regular" w:hAnsi="Rubik Regular" w:eastAsia="Rubik Regular" w:cs="Rubik Regular"/>
              </w:rPr>
            </w:pPr>
          </w:p>
        </w:tc>
      </w:tr>
      <w:tr w:rsidR="4F493B51" w:rsidTr="52BBA2C6" w14:paraId="1C8ACB16" w14:textId="77777777">
        <w:trPr>
          <w:trHeight w:val="300"/>
        </w:trPr>
        <w:tc>
          <w:tcPr>
            <w:tcW w:w="6225" w:type="dxa"/>
            <w:tcMar>
              <w:left w:w="105" w:type="dxa"/>
              <w:right w:w="105" w:type="dxa"/>
            </w:tcMar>
            <w:vAlign w:val="center"/>
          </w:tcPr>
          <w:p w:rsidR="4F493B51" w:rsidP="003D4293" w:rsidRDefault="4F493B51" w14:paraId="16229199" w14:textId="3A9215DD">
            <w:pPr>
              <w:keepNext/>
              <w:rPr>
                <w:rFonts w:ascii="Rubik Regular" w:hAnsi="Rubik Regular" w:eastAsia="Rubik Regular" w:cs="Rubik Regular"/>
              </w:rPr>
            </w:pPr>
            <w:r w:rsidRPr="4F493B51">
              <w:rPr>
                <w:rFonts w:ascii="Rubik Regular" w:hAnsi="Rubik Regular" w:eastAsia="Rubik Regular" w:cs="Rubik Regular"/>
              </w:rPr>
              <w:t>Total</w:t>
            </w:r>
          </w:p>
        </w:tc>
        <w:tc>
          <w:tcPr>
            <w:tcW w:w="1830" w:type="dxa"/>
            <w:tcMar>
              <w:left w:w="105" w:type="dxa"/>
              <w:right w:w="105" w:type="dxa"/>
            </w:tcMar>
            <w:vAlign w:val="center"/>
          </w:tcPr>
          <w:p w:rsidR="4F493B51" w:rsidP="003D4293" w:rsidRDefault="4F493B51" w14:paraId="45900CFB" w14:textId="34AB0CB5">
            <w:pPr>
              <w:keepNext/>
              <w:rPr>
                <w:rFonts w:ascii="Rubik Regular" w:hAnsi="Rubik Regular" w:eastAsia="Rubik Regular" w:cs="Rubik Regular"/>
              </w:rPr>
            </w:pPr>
            <w:r w:rsidRPr="4F493B51">
              <w:rPr>
                <w:rFonts w:ascii="Rubik Regular" w:hAnsi="Rubik Regular" w:eastAsia="Rubik Regular" w:cs="Rubik Regular"/>
              </w:rPr>
              <w:t>£</w:t>
            </w:r>
          </w:p>
        </w:tc>
        <w:tc>
          <w:tcPr>
            <w:tcW w:w="1410" w:type="dxa"/>
            <w:tcMar>
              <w:left w:w="105" w:type="dxa"/>
              <w:right w:w="105" w:type="dxa"/>
            </w:tcMar>
            <w:vAlign w:val="center"/>
          </w:tcPr>
          <w:p w:rsidR="4F493B51" w:rsidP="003D4293" w:rsidRDefault="4F493B51" w14:paraId="722FBB1C" w14:textId="1CB3BD78">
            <w:pPr>
              <w:keepNext/>
              <w:rPr>
                <w:rFonts w:ascii="Rubik Regular" w:hAnsi="Rubik Regular" w:eastAsia="Rubik Regular" w:cs="Rubik Regular"/>
              </w:rPr>
            </w:pPr>
          </w:p>
        </w:tc>
      </w:tr>
    </w:tbl>
    <w:p w:rsidR="4F493B51" w:rsidP="00EF4B29" w:rsidRDefault="4F493B51" w14:paraId="0FEB6E5C" w14:textId="496415F8">
      <w:pPr>
        <w:spacing w:after="0"/>
        <w:rPr>
          <w:sz w:val="28"/>
          <w:szCs w:val="28"/>
        </w:rPr>
      </w:pPr>
    </w:p>
    <w:tbl>
      <w:tblPr>
        <w:tblStyle w:val="TableGrid"/>
        <w:tblW w:w="0" w:type="auto"/>
        <w:tblLook w:val="04A0" w:firstRow="1" w:lastRow="0" w:firstColumn="1" w:lastColumn="0" w:noHBand="0" w:noVBand="1"/>
      </w:tblPr>
      <w:tblGrid>
        <w:gridCol w:w="9514"/>
      </w:tblGrid>
      <w:tr w:rsidR="009561A8" w:rsidTr="009561A8" w14:paraId="0B729902" w14:textId="77777777">
        <w:tc>
          <w:tcPr>
            <w:tcW w:w="9514" w:type="dxa"/>
          </w:tcPr>
          <w:p w:rsidRPr="00EF4B29" w:rsidR="00EF4B29" w:rsidP="00EF4B29" w:rsidRDefault="00EF4B29" w14:paraId="2CF6036B" w14:textId="77777777">
            <w:pPr>
              <w:keepNext/>
              <w:shd w:val="clear" w:color="auto" w:fill="E6E9EF" w:themeFill="accent5" w:themeFillTint="33"/>
              <w:spacing w:line="276" w:lineRule="auto"/>
              <w:rPr>
                <w:rFonts w:ascii="Rubik Regular" w:hAnsi="Rubik Regular" w:eastAsia="Rubik Regular" w:cs="Rubik Regular"/>
              </w:rPr>
            </w:pPr>
            <w:r w:rsidRPr="00EF4B29">
              <w:rPr>
                <w:rFonts w:ascii="Rubik Regular" w:hAnsi="Rubik Regular" w:eastAsia="Rubik Regular" w:cs="Rubik Regular"/>
              </w:rPr>
              <w:t>Please describe any additional funding (in resources or in kind) that will be provided by your organisation or partners to the project.</w:t>
            </w:r>
          </w:p>
          <w:p w:rsidRPr="00EF4B29" w:rsidR="009561A8" w:rsidP="00EF4B29" w:rsidRDefault="00EF4B29" w14:paraId="03706F83" w14:textId="3CC3BF13">
            <w:pPr>
              <w:keepNext/>
              <w:shd w:val="clear" w:color="auto" w:fill="E6E9EF" w:themeFill="accent5" w:themeFillTint="33"/>
              <w:spacing w:line="276" w:lineRule="auto"/>
              <w:jc w:val="right"/>
              <w:rPr>
                <w:rFonts w:ascii="Rubik Regular" w:hAnsi="Rubik Regular" w:eastAsia="Rubik Regular" w:cs="Rubik Regular"/>
              </w:rPr>
            </w:pPr>
            <w:r w:rsidRPr="00EF4B29">
              <w:rPr>
                <w:rFonts w:ascii="Rubik Regular" w:hAnsi="Rubik Regular" w:eastAsia="Rubik Regular" w:cs="Rubik Regular"/>
              </w:rPr>
              <w:t>(600 words max)</w:t>
            </w:r>
          </w:p>
        </w:tc>
      </w:tr>
      <w:tr w:rsidR="009561A8" w:rsidTr="009561A8" w14:paraId="1D54EB33" w14:textId="77777777">
        <w:tc>
          <w:tcPr>
            <w:tcW w:w="9514" w:type="dxa"/>
          </w:tcPr>
          <w:p w:rsidR="009561A8" w:rsidP="4F493B51" w:rsidRDefault="009561A8" w14:paraId="07325ECC" w14:textId="77777777">
            <w:pPr>
              <w:rPr>
                <w:sz w:val="28"/>
                <w:szCs w:val="28"/>
              </w:rPr>
            </w:pPr>
          </w:p>
          <w:p w:rsidR="00EF4B29" w:rsidP="4F493B51" w:rsidRDefault="00EF4B29" w14:paraId="5D39549A" w14:textId="77777777">
            <w:pPr>
              <w:rPr>
                <w:sz w:val="28"/>
                <w:szCs w:val="28"/>
              </w:rPr>
            </w:pPr>
          </w:p>
          <w:p w:rsidR="00EF4B29" w:rsidP="4F493B51" w:rsidRDefault="00EF4B29" w14:paraId="0232A6BB" w14:textId="77777777">
            <w:pPr>
              <w:rPr>
                <w:sz w:val="28"/>
                <w:szCs w:val="28"/>
              </w:rPr>
            </w:pPr>
          </w:p>
          <w:p w:rsidR="00EF4B29" w:rsidP="4F493B51" w:rsidRDefault="00EF4B29" w14:paraId="46649FD8" w14:textId="7B6F91A0">
            <w:pPr>
              <w:rPr>
                <w:sz w:val="28"/>
                <w:szCs w:val="28"/>
              </w:rPr>
            </w:pPr>
          </w:p>
        </w:tc>
      </w:tr>
    </w:tbl>
    <w:p w:rsidR="00AD167B" w:rsidP="00AD167B" w:rsidRDefault="00AD167B" w14:paraId="77885EF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eastAsiaTheme="majorEastAsia"/>
        </w:rPr>
        <w:t> </w:t>
      </w:r>
    </w:p>
    <w:p w:rsidRPr="00AD167B" w:rsidR="00AD167B" w:rsidP="00AD167B" w:rsidRDefault="00AD167B" w14:paraId="45B12338" w14:textId="77777777">
      <w:pPr>
        <w:pStyle w:val="paragraph"/>
        <w:shd w:val="clear" w:color="auto" w:fill="000000"/>
        <w:spacing w:before="0" w:beforeAutospacing="0" w:after="0" w:afterAutospacing="0"/>
        <w:textAlignment w:val="baseline"/>
        <w:rPr>
          <w:rFonts w:ascii="Calibri" w:hAnsi="Calibri" w:cs="Calibri"/>
          <w:color w:val="F5F5F5"/>
          <w:sz w:val="18"/>
          <w:szCs w:val="18"/>
        </w:rPr>
      </w:pPr>
      <w:r w:rsidRPr="00AD167B">
        <w:rPr>
          <w:rStyle w:val="normaltextrun"/>
          <w:rFonts w:ascii="Calibri" w:hAnsi="Calibri" w:cs="Calibri" w:eastAsiaTheme="majorEastAsia"/>
          <w:color w:val="FFFFFF"/>
          <w:sz w:val="28"/>
          <w:szCs w:val="28"/>
        </w:rPr>
        <w:t>Additional Documentation</w:t>
      </w:r>
      <w:r w:rsidRPr="00AD167B">
        <w:rPr>
          <w:rStyle w:val="eop"/>
          <w:rFonts w:ascii="Calibri" w:hAnsi="Calibri" w:cs="Calibri" w:eastAsiaTheme="majorEastAsia"/>
          <w:color w:val="FFFFFF"/>
        </w:rPr>
        <w:t> </w:t>
      </w:r>
    </w:p>
    <w:p w:rsidRPr="00AD167B" w:rsidR="00AD167B" w:rsidP="00AD167B" w:rsidRDefault="00AD167B" w14:paraId="37A0F961" w14:textId="77777777">
      <w:pPr>
        <w:pStyle w:val="paragraph"/>
        <w:numPr>
          <w:ilvl w:val="0"/>
          <w:numId w:val="19"/>
        </w:numPr>
        <w:spacing w:before="0" w:beforeAutospacing="0" w:after="0" w:afterAutospacing="0"/>
        <w:ind w:left="1080" w:firstLine="0"/>
        <w:textAlignment w:val="baseline"/>
        <w:rPr>
          <w:rFonts w:ascii="Calibri" w:hAnsi="Calibri" w:cs="Calibri"/>
          <w:sz w:val="28"/>
          <w:szCs w:val="28"/>
        </w:rPr>
      </w:pPr>
      <w:r w:rsidRPr="00AD167B">
        <w:rPr>
          <w:rStyle w:val="normaltextrun"/>
          <w:rFonts w:ascii="Calibri" w:hAnsi="Calibri" w:cs="Calibri" w:eastAsiaTheme="majorEastAsia"/>
          <w:sz w:val="28"/>
          <w:szCs w:val="28"/>
        </w:rPr>
        <w:t>Please include a 2-page (max) CV for the lead applicant.</w:t>
      </w:r>
      <w:r w:rsidRPr="00AD167B">
        <w:rPr>
          <w:rStyle w:val="eop"/>
          <w:rFonts w:ascii="Calibri" w:hAnsi="Calibri" w:cs="Calibri" w:eastAsiaTheme="majorEastAsia"/>
        </w:rPr>
        <w:t> </w:t>
      </w:r>
    </w:p>
    <w:p w:rsidRPr="00C00930" w:rsidR="00C00930" w:rsidP="00AD167B" w:rsidRDefault="00C00930" w14:paraId="456CA4AA" w14:textId="5012AD1F">
      <w:pPr>
        <w:rPr>
          <w:rFonts w:ascii="Rubik Regular" w:hAnsi="Rubik Regular" w:eastAsia="Rubik Regular" w:cs="Rubik Regular"/>
        </w:rPr>
      </w:pPr>
    </w:p>
    <w:sectPr w:rsidRPr="00C00930" w:rsidR="00C00930" w:rsidSect="009561A8">
      <w:headerReference w:type="default" r:id="rId21"/>
      <w:footerReference w:type="default" r:id="rId22"/>
      <w:headerReference w:type="first" r:id="rId23"/>
      <w:footerReference w:type="first" r:id="rId24"/>
      <w:pgSz w:w="11906" w:h="16838" w:orient="portrait"/>
      <w:pgMar w:top="1418" w:right="1191" w:bottom="1135" w:left="119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57C1" w:rsidP="0098760D" w:rsidRDefault="004D57C1" w14:paraId="2AD20BE6" w14:textId="77777777">
      <w:pPr>
        <w:spacing w:after="0" w:line="240" w:lineRule="auto"/>
      </w:pPr>
      <w:r>
        <w:separator/>
      </w:r>
    </w:p>
  </w:endnote>
  <w:endnote w:type="continuationSeparator" w:id="0">
    <w:p w:rsidR="004D57C1" w:rsidP="0098760D" w:rsidRDefault="004D57C1" w14:paraId="62543E4D" w14:textId="77777777">
      <w:pPr>
        <w:spacing w:after="0" w:line="240" w:lineRule="auto"/>
      </w:pPr>
      <w:r>
        <w:continuationSeparator/>
      </w:r>
    </w:p>
  </w:endnote>
  <w:endnote w:type="continuationNotice" w:id="1">
    <w:p w:rsidR="004D57C1" w:rsidRDefault="004D57C1" w14:paraId="3A4B5AB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Regular">
    <w:altName w:val="Cambria"/>
    <w:panose1 w:val="00000000000000000000"/>
    <w:charset w:val="00"/>
    <w:family w:val="roman"/>
    <w:notTrueType/>
    <w:pitch w:val="default"/>
  </w:font>
  <w:font w:name="Rubik Medium">
    <w:panose1 w:val="00000000000000000000"/>
    <w:charset w:val="00"/>
    <w:family w:val="auto"/>
    <w:pitch w:val="variable"/>
    <w:sig w:usb0="A0002A6F" w:usb1="C000205B" w:usb2="00000000" w:usb3="00000000" w:csb0="000000F7" w:csb1="00000000"/>
    <w:embedRegular w:fontKey="{50408681-F4BC-4055-BD64-3182BF838E61}" r:id="rId1"/>
  </w:font>
  <w:font w:name="Calibri">
    <w:panose1 w:val="020F0502020204030204"/>
    <w:charset w:val="00"/>
    <w:family w:val="swiss"/>
    <w:pitch w:val="variable"/>
    <w:sig w:usb0="E0002AFF" w:usb1="4000ACFF" w:usb2="00000001" w:usb3="00000000" w:csb0="000001FF" w:csb1="00000000"/>
    <w:embedRegular w:fontKey="{5CCFD263-9088-474A-9B57-F33DE6C10DD7}" r:id="rId2"/>
    <w:embedBold w:fontKey="{BF0BE09F-FC91-4FBA-95DB-EA6B07321863}" r:id="rId3"/>
    <w:embedItalic w:fontKey="{DE22651A-D7C3-42CC-B13C-52C453A8977F}" r:id="rId4"/>
  </w:font>
  <w:font w:name="Segoe UI">
    <w:panose1 w:val="020B0502040204020203"/>
    <w:charset w:val="00"/>
    <w:family w:val="swiss"/>
    <w:pitch w:val="variable"/>
    <w:sig w:usb0="E4002EFF" w:usb1="C000E47F" w:usb2="00000009" w:usb3="00000000" w:csb0="000001FF" w:csb1="00000000"/>
    <w:embedRegular w:fontKey="{F384355A-CF4F-4F08-9A38-0E5C29CF5FAF}" r:id="rId5"/>
  </w:font>
  <w:font w:name="Rubik">
    <w:panose1 w:val="00000000000000000000"/>
    <w:charset w:val="00"/>
    <w:family w:val="auto"/>
    <w:pitch w:val="variable"/>
    <w:sig w:usb0="A0002A6F" w:usb1="C000205B" w:usb2="00000000" w:usb3="00000000" w:csb0="000000F7" w:csb1="00000000"/>
    <w:embedItalic w:fontKey="{4CA6CD86-7ED8-49FD-973D-B223CD00C79B}"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sdt>
    <w:sdtPr>
      <w:id w:val="1845054776"/>
      <w:docPartObj>
        <w:docPartGallery w:val="Page Numbers (Bottom of Page)"/>
        <w:docPartUnique/>
      </w:docPartObj>
    </w:sdtPr>
    <w:sdtEndPr>
      <w:rPr>
        <w:noProof/>
      </w:rPr>
    </w:sdtEndPr>
    <w:sdtContent>
      <w:p w:rsidR="003D4557" w:rsidRDefault="003D4557" w14:paraId="673D9D0D" w14:textId="77777777">
        <w:pPr>
          <w:pStyle w:val="Footer"/>
          <w:jc w:val="right"/>
        </w:pPr>
        <w:r w:rsidRPr="003D4557">
          <w:rPr>
            <w:noProof/>
            <w:color w:val="197C93" w:themeColor="text2"/>
          </w:rPr>
          <w:drawing>
            <wp:anchor distT="0" distB="0" distL="114300" distR="114300" simplePos="0" relativeHeight="251658242" behindDoc="1" locked="0" layoutInCell="1" allowOverlap="1" wp14:anchorId="5FC9E7CC" wp14:editId="5FCE54C6">
              <wp:simplePos x="0" y="0"/>
              <wp:positionH relativeFrom="page">
                <wp:posOffset>-183944</wp:posOffset>
              </wp:positionH>
              <wp:positionV relativeFrom="paragraph">
                <wp:posOffset>-187960</wp:posOffset>
              </wp:positionV>
              <wp:extent cx="3224530" cy="3224530"/>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9224"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r w:rsidRPr="003D4557">
          <w:rPr>
            <w:color w:val="197C93" w:themeColor="text2"/>
          </w:rPr>
          <w:fldChar w:fldCharType="begin"/>
        </w:r>
        <w:r w:rsidRPr="003D4557">
          <w:rPr>
            <w:color w:val="197C93" w:themeColor="text2"/>
          </w:rPr>
          <w:instrText xml:space="preserve"> PAGE   \* MERGEFORMAT </w:instrText>
        </w:r>
        <w:r w:rsidRPr="003D4557">
          <w:rPr>
            <w:color w:val="197C93" w:themeColor="text2"/>
          </w:rPr>
          <w:fldChar w:fldCharType="separate"/>
        </w:r>
        <w:r w:rsidRPr="003D4557">
          <w:rPr>
            <w:noProof/>
            <w:color w:val="197C93" w:themeColor="text2"/>
          </w:rPr>
          <w:t>2</w:t>
        </w:r>
        <w:r w:rsidRPr="003D4557">
          <w:rPr>
            <w:noProof/>
            <w:color w:val="197C93" w:themeColor="text2"/>
          </w:rPr>
          <w:fldChar w:fldCharType="end"/>
        </w:r>
      </w:p>
    </w:sdtContent>
  </w:sdt>
  <w:p w:rsidR="007270EB" w:rsidP="00C774AC" w:rsidRDefault="007270EB" w14:paraId="41BEF7BB" w14:textId="77777777">
    <w:pPr>
      <w:pStyle w:val="Footer"/>
      <w:tabs>
        <w:tab w:val="clear" w:pos="4513"/>
        <w:tab w:val="clear" w:pos="9026"/>
        <w:tab w:val="left" w:pos="1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Pr="003D4557" w:rsidR="00E66385" w:rsidRDefault="00E66385" w14:paraId="5D8D3985" w14:textId="77777777">
    <w:pPr>
      <w:pStyle w:val="Footer"/>
      <w:rPr>
        <w:color w:val="197C93" w:themeColor="text2"/>
      </w:rPr>
    </w:pPr>
    <w:r>
      <w:rPr>
        <w:noProof/>
      </w:rPr>
      <w:drawing>
        <wp:anchor distT="0" distB="0" distL="114300" distR="114300" simplePos="0" relativeHeight="251658241" behindDoc="1" locked="0" layoutInCell="1" allowOverlap="1" wp14:anchorId="17C6B078" wp14:editId="3C6CAA62">
          <wp:simplePos x="0" y="0"/>
          <wp:positionH relativeFrom="page">
            <wp:posOffset>5019675</wp:posOffset>
          </wp:positionH>
          <wp:positionV relativeFrom="paragraph">
            <wp:posOffset>-188122</wp:posOffset>
          </wp:positionV>
          <wp:extent cx="3224530" cy="3224530"/>
          <wp:effectExtent l="0" t="0" r="0" b="0"/>
          <wp:wrapNone/>
          <wp:docPr id="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9224"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sdt>
      <w:sdtPr>
        <w:id w:val="1084411977"/>
        <w:docPartObj>
          <w:docPartGallery w:val="Page Numbers (Bottom of Page)"/>
          <w:docPartUnique/>
        </w:docPartObj>
      </w:sdtPr>
      <w:sdtEndPr>
        <w:rPr>
          <w:noProof/>
          <w:color w:val="197C93" w:themeColor="text2"/>
        </w:rPr>
      </w:sdtEndPr>
      <w:sdtContent>
        <w:r w:rsidRPr="003D4557">
          <w:rPr>
            <w:color w:val="197C93" w:themeColor="text2"/>
          </w:rPr>
          <w:fldChar w:fldCharType="begin"/>
        </w:r>
        <w:r w:rsidRPr="003D4557">
          <w:rPr>
            <w:color w:val="197C93" w:themeColor="text2"/>
          </w:rPr>
          <w:instrText xml:space="preserve"> PAGE   \* MERGEFORMAT </w:instrText>
        </w:r>
        <w:r w:rsidRPr="003D4557">
          <w:rPr>
            <w:color w:val="197C93" w:themeColor="text2"/>
          </w:rPr>
          <w:fldChar w:fldCharType="separate"/>
        </w:r>
        <w:r w:rsidRPr="003D4557">
          <w:rPr>
            <w:noProof/>
            <w:color w:val="197C93" w:themeColor="text2"/>
          </w:rPr>
          <w:t>2</w:t>
        </w:r>
        <w:r w:rsidRPr="003D4557">
          <w:rPr>
            <w:noProof/>
            <w:color w:val="197C93" w:themeColor="text2"/>
          </w:rPr>
          <w:fldChar w:fldCharType="end"/>
        </w:r>
      </w:sdtContent>
    </w:sdt>
  </w:p>
  <w:p w:rsidR="00E66385" w:rsidRDefault="00E66385" w14:paraId="0DE498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57C1" w:rsidP="0098760D" w:rsidRDefault="004D57C1" w14:paraId="4915608B" w14:textId="77777777">
      <w:pPr>
        <w:spacing w:after="0" w:line="240" w:lineRule="auto"/>
      </w:pPr>
      <w:r>
        <w:separator/>
      </w:r>
    </w:p>
  </w:footnote>
  <w:footnote w:type="continuationSeparator" w:id="0">
    <w:p w:rsidR="004D57C1" w:rsidP="0098760D" w:rsidRDefault="004D57C1" w14:paraId="3D82258E" w14:textId="77777777">
      <w:pPr>
        <w:spacing w:after="0" w:line="240" w:lineRule="auto"/>
      </w:pPr>
      <w:r>
        <w:continuationSeparator/>
      </w:r>
    </w:p>
  </w:footnote>
  <w:footnote w:type="continuationNotice" w:id="1">
    <w:p w:rsidR="004D57C1" w:rsidRDefault="004D57C1" w14:paraId="0395A98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BB67D9" w:rsidP="00BE46E9" w:rsidRDefault="00BB67D9" w14:paraId="527CD66F" w14:textId="77777777">
    <w:pPr>
      <w:spacing w:after="0"/>
      <w:rPr>
        <w:rFonts w:ascii="Rubik" w:hAnsi="Rubik" w:cs="Rubik"/>
        <w:i/>
        <w:iCs/>
        <w:color w:val="197C93" w:themeColor="accent1"/>
      </w:rPr>
    </w:pPr>
    <w:r w:rsidRPr="00BB67D9">
      <w:rPr>
        <w:rFonts w:ascii="Rubik" w:hAnsi="Rubik" w:cs="Rubik"/>
        <w:i/>
        <w:iCs/>
        <w:color w:val="197C93" w:themeColor="accent1"/>
      </w:rPr>
      <w:t xml:space="preserve">This copy of the application form is for information only. </w:t>
    </w:r>
  </w:p>
  <w:p w:rsidRPr="00BB67D9" w:rsidR="00BE46E9" w:rsidP="00BE46E9" w:rsidRDefault="00BE46E9" w14:paraId="42CA4DF2" w14:textId="152F4341">
    <w:pPr>
      <w:spacing w:after="0"/>
      <w:rPr>
        <w:rFonts w:ascii="Rubik" w:hAnsi="Rubik" w:cs="Rubik"/>
        <w:i/>
        <w:iCs/>
        <w:color w:val="197C93" w:themeColor="accent1"/>
      </w:rPr>
    </w:pPr>
    <w:r>
      <w:rPr>
        <w:rFonts w:ascii="Rubik" w:hAnsi="Rubik" w:cs="Rubik"/>
        <w:i/>
        <w:iCs/>
        <w:color w:val="197C93" w:themeColor="accent1"/>
      </w:rPr>
      <w:t>It cannot be used for submission</w:t>
    </w:r>
  </w:p>
  <w:p w:rsidR="0098760D" w:rsidP="00A6140B" w:rsidRDefault="00A6140B" w14:paraId="6ABEC277" w14:textId="48596F77">
    <w:pPr>
      <w:pStyle w:val="Header"/>
      <w:tabs>
        <w:tab w:val="clear" w:pos="4513"/>
        <w:tab w:val="clear" w:pos="9026"/>
        <w:tab w:val="left" w:pos="1185"/>
      </w:tabs>
      <w:ind w:left="720"/>
    </w:pPr>
    <w:r>
      <w:rPr>
        <w:noProof/>
      </w:rPr>
      <w:drawing>
        <wp:anchor distT="0" distB="0" distL="114300" distR="114300" simplePos="0" relativeHeight="251658243" behindDoc="1" locked="0" layoutInCell="1" allowOverlap="1" wp14:anchorId="2A15F269" wp14:editId="784E7742">
          <wp:simplePos x="0" y="0"/>
          <wp:positionH relativeFrom="margin">
            <wp:posOffset>5095875</wp:posOffset>
          </wp:positionH>
          <wp:positionV relativeFrom="topMargin">
            <wp:posOffset>167005</wp:posOffset>
          </wp:positionV>
          <wp:extent cx="1308735" cy="411501"/>
          <wp:effectExtent l="0" t="0" r="5715" b="762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546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8735" cy="41150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E66385" w:rsidRDefault="00E66385" w14:paraId="6C322914" w14:textId="77777777">
    <w:pPr>
      <w:pStyle w:val="Header"/>
    </w:pPr>
    <w:r>
      <w:rPr>
        <w:noProof/>
      </w:rPr>
      <w:drawing>
        <wp:anchor distT="0" distB="0" distL="114300" distR="114300" simplePos="0" relativeHeight="251658240" behindDoc="1" locked="0" layoutInCell="1" allowOverlap="1" wp14:anchorId="09971DB4" wp14:editId="055B39D7">
          <wp:simplePos x="0" y="0"/>
          <wp:positionH relativeFrom="margin">
            <wp:posOffset>5060315</wp:posOffset>
          </wp:positionH>
          <wp:positionV relativeFrom="page">
            <wp:posOffset>401941</wp:posOffset>
          </wp:positionV>
          <wp:extent cx="1308735" cy="411501"/>
          <wp:effectExtent l="0" t="0" r="5715" b="7620"/>
          <wp:wrapNone/>
          <wp:docPr id="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546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8735" cy="4115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D0A93"/>
    <w:multiLevelType w:val="hybridMultilevel"/>
    <w:tmpl w:val="A3742B4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24345E7"/>
    <w:multiLevelType w:val="hybridMultilevel"/>
    <w:tmpl w:val="02F6D3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4E0320"/>
    <w:multiLevelType w:val="hybridMultilevel"/>
    <w:tmpl w:val="2318CE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5D815C5"/>
    <w:multiLevelType w:val="multilevel"/>
    <w:tmpl w:val="AEDA66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B8F57F6"/>
    <w:multiLevelType w:val="multilevel"/>
    <w:tmpl w:val="A8C63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6DB3DA9"/>
    <w:multiLevelType w:val="hybridMultilevel"/>
    <w:tmpl w:val="66BA76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89B4551"/>
    <w:multiLevelType w:val="hybridMultilevel"/>
    <w:tmpl w:val="E5CA0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0096533"/>
    <w:multiLevelType w:val="multilevel"/>
    <w:tmpl w:val="71D69F3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hint="default" w:ascii="Symbol" w:hAnsi="Symbol"/>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4F534BC"/>
    <w:multiLevelType w:val="multilevel"/>
    <w:tmpl w:val="89F86D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5DB37C3"/>
    <w:multiLevelType w:val="hybridMultilevel"/>
    <w:tmpl w:val="A1DC1972"/>
    <w:lvl w:ilvl="0" w:tplc="3F4A4306">
      <w:start w:val="14"/>
      <w:numFmt w:val="bullet"/>
      <w:lvlText w:val="-"/>
      <w:lvlJc w:val="left"/>
      <w:pPr>
        <w:ind w:left="720" w:hanging="360"/>
      </w:pPr>
      <w:rPr>
        <w:rFonts w:hint="default" w:ascii="Rubik Regular" w:hAnsi="Rubik Regular"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79D0442"/>
    <w:multiLevelType w:val="multilevel"/>
    <w:tmpl w:val="2A9E73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CB755BF"/>
    <w:multiLevelType w:val="hybridMultilevel"/>
    <w:tmpl w:val="AFD8987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4D8354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673285"/>
    <w:multiLevelType w:val="hybridMultilevel"/>
    <w:tmpl w:val="87F68A3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5F37085B"/>
    <w:multiLevelType w:val="multilevel"/>
    <w:tmpl w:val="A8C63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D9A0A46"/>
    <w:multiLevelType w:val="multilevel"/>
    <w:tmpl w:val="A8C63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23953A8"/>
    <w:multiLevelType w:val="hybridMultilevel"/>
    <w:tmpl w:val="35906092"/>
    <w:lvl w:ilvl="0" w:tplc="4AAAE94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2"/>
  </w:num>
  <w:num w:numId="2">
    <w:abstractNumId w:val="7"/>
  </w:num>
  <w:num w:numId="3">
    <w:abstractNumId w:val="6"/>
  </w:num>
  <w:num w:numId="4">
    <w:abstractNumId w:val="1"/>
  </w:num>
  <w:num w:numId="5">
    <w:abstractNumId w:val="2"/>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16"/>
  </w:num>
  <w:num w:numId="10">
    <w:abstractNumId w:val="11"/>
  </w:num>
  <w:num w:numId="11">
    <w:abstractNumId w:val="0"/>
  </w:num>
  <w:num w:numId="12">
    <w:abstractNumId w:val="5"/>
  </w:num>
  <w:num w:numId="13">
    <w:abstractNumId w:val="3"/>
  </w:num>
  <w:num w:numId="14">
    <w:abstractNumId w:val="8"/>
  </w:num>
  <w:num w:numId="15">
    <w:abstractNumId w:val="15"/>
  </w:num>
  <w:num w:numId="16">
    <w:abstractNumId w:val="13"/>
  </w:num>
  <w:num w:numId="17">
    <w:abstractNumId w:val="14"/>
  </w:num>
  <w:num w:numId="18">
    <w:abstractNumId w:val="4"/>
  </w:num>
  <w:num w:numId="19">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12"/>
    <w:rsid w:val="00044089"/>
    <w:rsid w:val="00077941"/>
    <w:rsid w:val="000C629B"/>
    <w:rsid w:val="000D52B4"/>
    <w:rsid w:val="000F3821"/>
    <w:rsid w:val="0010173F"/>
    <w:rsid w:val="00102DC4"/>
    <w:rsid w:val="00103BBE"/>
    <w:rsid w:val="00135164"/>
    <w:rsid w:val="00154FCA"/>
    <w:rsid w:val="00172488"/>
    <w:rsid w:val="00175398"/>
    <w:rsid w:val="0017539F"/>
    <w:rsid w:val="00184E5E"/>
    <w:rsid w:val="001E020F"/>
    <w:rsid w:val="001F6DDF"/>
    <w:rsid w:val="00205F03"/>
    <w:rsid w:val="00236790"/>
    <w:rsid w:val="00250B82"/>
    <w:rsid w:val="002513D2"/>
    <w:rsid w:val="00267E9A"/>
    <w:rsid w:val="002B0E71"/>
    <w:rsid w:val="002C6D06"/>
    <w:rsid w:val="002E0892"/>
    <w:rsid w:val="00335AAE"/>
    <w:rsid w:val="00336C66"/>
    <w:rsid w:val="00340F17"/>
    <w:rsid w:val="003472C2"/>
    <w:rsid w:val="00360BD1"/>
    <w:rsid w:val="0037653A"/>
    <w:rsid w:val="003B095C"/>
    <w:rsid w:val="003D4293"/>
    <w:rsid w:val="003D4557"/>
    <w:rsid w:val="004452E2"/>
    <w:rsid w:val="00483F5B"/>
    <w:rsid w:val="0048718D"/>
    <w:rsid w:val="00493E3E"/>
    <w:rsid w:val="004B2B86"/>
    <w:rsid w:val="004B4C90"/>
    <w:rsid w:val="004C3737"/>
    <w:rsid w:val="004D57C1"/>
    <w:rsid w:val="0050608D"/>
    <w:rsid w:val="00536C4E"/>
    <w:rsid w:val="0059612D"/>
    <w:rsid w:val="005A53E8"/>
    <w:rsid w:val="005A74B3"/>
    <w:rsid w:val="005C0D8D"/>
    <w:rsid w:val="005C7180"/>
    <w:rsid w:val="006324A7"/>
    <w:rsid w:val="0064309A"/>
    <w:rsid w:val="006603B1"/>
    <w:rsid w:val="006657FA"/>
    <w:rsid w:val="007029B0"/>
    <w:rsid w:val="007270EB"/>
    <w:rsid w:val="0073195F"/>
    <w:rsid w:val="007510FA"/>
    <w:rsid w:val="00752501"/>
    <w:rsid w:val="0077065E"/>
    <w:rsid w:val="007B4E1D"/>
    <w:rsid w:val="007C2C80"/>
    <w:rsid w:val="007C380F"/>
    <w:rsid w:val="007F178E"/>
    <w:rsid w:val="00805EAA"/>
    <w:rsid w:val="00814930"/>
    <w:rsid w:val="008154B2"/>
    <w:rsid w:val="00820B60"/>
    <w:rsid w:val="00865A78"/>
    <w:rsid w:val="00880746"/>
    <w:rsid w:val="00921AE7"/>
    <w:rsid w:val="009561A8"/>
    <w:rsid w:val="00972E59"/>
    <w:rsid w:val="0098760D"/>
    <w:rsid w:val="00995208"/>
    <w:rsid w:val="009F2216"/>
    <w:rsid w:val="009F3CFB"/>
    <w:rsid w:val="00A12A64"/>
    <w:rsid w:val="00A6140B"/>
    <w:rsid w:val="00A76715"/>
    <w:rsid w:val="00A85118"/>
    <w:rsid w:val="00AB61FC"/>
    <w:rsid w:val="00AC448B"/>
    <w:rsid w:val="00AC6364"/>
    <w:rsid w:val="00AD167B"/>
    <w:rsid w:val="00AE1B45"/>
    <w:rsid w:val="00B140DA"/>
    <w:rsid w:val="00B82B8F"/>
    <w:rsid w:val="00BA6DC2"/>
    <w:rsid w:val="00BB4902"/>
    <w:rsid w:val="00BB67D9"/>
    <w:rsid w:val="00BD138A"/>
    <w:rsid w:val="00BD552C"/>
    <w:rsid w:val="00BE114F"/>
    <w:rsid w:val="00BE46E9"/>
    <w:rsid w:val="00BF6540"/>
    <w:rsid w:val="00C00930"/>
    <w:rsid w:val="00C50DA0"/>
    <w:rsid w:val="00C774AC"/>
    <w:rsid w:val="00C83BDC"/>
    <w:rsid w:val="00CC149D"/>
    <w:rsid w:val="00CF30FD"/>
    <w:rsid w:val="00CF4FC7"/>
    <w:rsid w:val="00D1055D"/>
    <w:rsid w:val="00D12569"/>
    <w:rsid w:val="00D2446E"/>
    <w:rsid w:val="00D31C48"/>
    <w:rsid w:val="00D35F3C"/>
    <w:rsid w:val="00D578D1"/>
    <w:rsid w:val="00D723C1"/>
    <w:rsid w:val="00D84F9A"/>
    <w:rsid w:val="00DC7B36"/>
    <w:rsid w:val="00E063B1"/>
    <w:rsid w:val="00E2045E"/>
    <w:rsid w:val="00E310DA"/>
    <w:rsid w:val="00E35567"/>
    <w:rsid w:val="00E357A6"/>
    <w:rsid w:val="00E52FF6"/>
    <w:rsid w:val="00E66385"/>
    <w:rsid w:val="00E77612"/>
    <w:rsid w:val="00EC018A"/>
    <w:rsid w:val="00EF4B29"/>
    <w:rsid w:val="00F01912"/>
    <w:rsid w:val="00F11FDD"/>
    <w:rsid w:val="00F35C5C"/>
    <w:rsid w:val="00F629AB"/>
    <w:rsid w:val="00F809FB"/>
    <w:rsid w:val="00FA5166"/>
    <w:rsid w:val="00FA6578"/>
    <w:rsid w:val="00FB0CB8"/>
    <w:rsid w:val="00FD3204"/>
    <w:rsid w:val="00FD3222"/>
    <w:rsid w:val="00FF2586"/>
    <w:rsid w:val="0373C518"/>
    <w:rsid w:val="06784E3F"/>
    <w:rsid w:val="100C83CC"/>
    <w:rsid w:val="121369FC"/>
    <w:rsid w:val="1222D0EF"/>
    <w:rsid w:val="13215DF5"/>
    <w:rsid w:val="166B221C"/>
    <w:rsid w:val="171248EF"/>
    <w:rsid w:val="17886C35"/>
    <w:rsid w:val="17FA2A1F"/>
    <w:rsid w:val="180BC103"/>
    <w:rsid w:val="19AB6408"/>
    <w:rsid w:val="1C920220"/>
    <w:rsid w:val="1EE115DA"/>
    <w:rsid w:val="218C2BE1"/>
    <w:rsid w:val="21B3B8C9"/>
    <w:rsid w:val="25F7A065"/>
    <w:rsid w:val="2621A594"/>
    <w:rsid w:val="276BE06E"/>
    <w:rsid w:val="28C34D23"/>
    <w:rsid w:val="2A4449B3"/>
    <w:rsid w:val="2C580856"/>
    <w:rsid w:val="2CD3FE09"/>
    <w:rsid w:val="2D9E6410"/>
    <w:rsid w:val="30C9DE35"/>
    <w:rsid w:val="3145DCBF"/>
    <w:rsid w:val="31A7C7D7"/>
    <w:rsid w:val="31D5A7DC"/>
    <w:rsid w:val="32003B4B"/>
    <w:rsid w:val="322D2917"/>
    <w:rsid w:val="340B46BC"/>
    <w:rsid w:val="343A4ADA"/>
    <w:rsid w:val="346252BF"/>
    <w:rsid w:val="35C8AE86"/>
    <w:rsid w:val="3761D289"/>
    <w:rsid w:val="39325FED"/>
    <w:rsid w:val="398D0189"/>
    <w:rsid w:val="3BD001A8"/>
    <w:rsid w:val="4411CC5F"/>
    <w:rsid w:val="44BD8400"/>
    <w:rsid w:val="46E612A0"/>
    <w:rsid w:val="47DFF31A"/>
    <w:rsid w:val="4813A8FF"/>
    <w:rsid w:val="4A0E2626"/>
    <w:rsid w:val="4D0F22DE"/>
    <w:rsid w:val="4D1B7044"/>
    <w:rsid w:val="4D396C28"/>
    <w:rsid w:val="4D96D485"/>
    <w:rsid w:val="4F493B51"/>
    <w:rsid w:val="50DF39DF"/>
    <w:rsid w:val="51522740"/>
    <w:rsid w:val="51B05DE0"/>
    <w:rsid w:val="52BBA2C6"/>
    <w:rsid w:val="53048B7A"/>
    <w:rsid w:val="56BF387C"/>
    <w:rsid w:val="570C4CEB"/>
    <w:rsid w:val="587E09BA"/>
    <w:rsid w:val="5C881138"/>
    <w:rsid w:val="5C8C8929"/>
    <w:rsid w:val="5E376672"/>
    <w:rsid w:val="61260ACA"/>
    <w:rsid w:val="63C6079A"/>
    <w:rsid w:val="654A4D0F"/>
    <w:rsid w:val="655D0746"/>
    <w:rsid w:val="68076AD2"/>
    <w:rsid w:val="6B5E78FA"/>
    <w:rsid w:val="6EE0DFEE"/>
    <w:rsid w:val="705E6D0B"/>
    <w:rsid w:val="70CB4A4A"/>
    <w:rsid w:val="726C34A7"/>
    <w:rsid w:val="753FCC8E"/>
    <w:rsid w:val="779E9EB0"/>
    <w:rsid w:val="7F74A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43180"/>
  <w15:chartTrackingRefBased/>
  <w15:docId w15:val="{54E8C35E-E75E-47EE-9C1E-E2517040FE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4F9A"/>
  </w:style>
  <w:style w:type="paragraph" w:styleId="Heading1">
    <w:name w:val="heading 1"/>
    <w:basedOn w:val="Normal"/>
    <w:next w:val="Normal"/>
    <w:link w:val="Heading1Char"/>
    <w:uiPriority w:val="9"/>
    <w:qFormat/>
    <w:rsid w:val="00D84F9A"/>
    <w:pPr>
      <w:keepNext/>
      <w:keepLines/>
      <w:spacing w:before="360" w:after="80"/>
      <w:outlineLvl w:val="0"/>
    </w:pPr>
    <w:rPr>
      <w:rFonts w:asciiTheme="majorHAnsi" w:hAnsiTheme="majorHAnsi" w:eastAsiaTheme="majorEastAsia" w:cstheme="majorBidi"/>
      <w:color w:val="125C6D" w:themeColor="accent1" w:themeShade="BF"/>
      <w:sz w:val="40"/>
      <w:szCs w:val="40"/>
    </w:rPr>
  </w:style>
  <w:style w:type="paragraph" w:styleId="Heading2">
    <w:name w:val="heading 2"/>
    <w:basedOn w:val="Normal"/>
    <w:next w:val="Normal"/>
    <w:link w:val="Heading2Char"/>
    <w:uiPriority w:val="9"/>
    <w:unhideWhenUsed/>
    <w:qFormat/>
    <w:rsid w:val="00D84F9A"/>
    <w:pPr>
      <w:keepNext/>
      <w:keepLines/>
      <w:spacing w:before="160" w:after="80"/>
      <w:outlineLvl w:val="1"/>
    </w:pPr>
    <w:rPr>
      <w:rFonts w:asciiTheme="majorHAnsi" w:hAnsiTheme="majorHAnsi" w:eastAsiaTheme="majorEastAsia" w:cstheme="majorBidi"/>
      <w:color w:val="125C6D" w:themeColor="accent1" w:themeShade="BF"/>
      <w:sz w:val="32"/>
      <w:szCs w:val="32"/>
    </w:rPr>
  </w:style>
  <w:style w:type="paragraph" w:styleId="Heading3">
    <w:name w:val="heading 3"/>
    <w:basedOn w:val="Normal"/>
    <w:next w:val="Normal"/>
    <w:link w:val="Heading3Char"/>
    <w:uiPriority w:val="9"/>
    <w:semiHidden/>
    <w:unhideWhenUsed/>
    <w:qFormat/>
    <w:rsid w:val="00D84F9A"/>
    <w:pPr>
      <w:keepNext/>
      <w:keepLines/>
      <w:spacing w:before="160" w:after="80"/>
      <w:outlineLvl w:val="2"/>
    </w:pPr>
    <w:rPr>
      <w:rFonts w:eastAsiaTheme="majorEastAsia" w:cstheme="majorBidi"/>
      <w:color w:val="125C6D" w:themeColor="accent1" w:themeShade="BF"/>
      <w:sz w:val="28"/>
      <w:szCs w:val="28"/>
    </w:rPr>
  </w:style>
  <w:style w:type="paragraph" w:styleId="Heading4">
    <w:name w:val="heading 4"/>
    <w:basedOn w:val="Normal"/>
    <w:next w:val="Normal"/>
    <w:link w:val="Heading4Char"/>
    <w:uiPriority w:val="9"/>
    <w:semiHidden/>
    <w:unhideWhenUsed/>
    <w:qFormat/>
    <w:rsid w:val="00D84F9A"/>
    <w:pPr>
      <w:keepNext/>
      <w:keepLines/>
      <w:spacing w:before="80" w:after="40"/>
      <w:outlineLvl w:val="3"/>
    </w:pPr>
    <w:rPr>
      <w:rFonts w:eastAsiaTheme="majorEastAsia" w:cstheme="majorBidi"/>
      <w:i/>
      <w:iCs/>
      <w:color w:val="125C6D" w:themeColor="accent1" w:themeShade="BF"/>
    </w:rPr>
  </w:style>
  <w:style w:type="paragraph" w:styleId="Heading5">
    <w:name w:val="heading 5"/>
    <w:basedOn w:val="Normal"/>
    <w:next w:val="Normal"/>
    <w:link w:val="Heading5Char"/>
    <w:uiPriority w:val="9"/>
    <w:semiHidden/>
    <w:unhideWhenUsed/>
    <w:qFormat/>
    <w:rsid w:val="00D84F9A"/>
    <w:pPr>
      <w:keepNext/>
      <w:keepLines/>
      <w:spacing w:before="80" w:after="40"/>
      <w:outlineLvl w:val="4"/>
    </w:pPr>
    <w:rPr>
      <w:rFonts w:eastAsiaTheme="majorEastAsia" w:cstheme="majorBidi"/>
      <w:color w:val="125C6D" w:themeColor="accent1" w:themeShade="BF"/>
    </w:rPr>
  </w:style>
  <w:style w:type="paragraph" w:styleId="Heading6">
    <w:name w:val="heading 6"/>
    <w:basedOn w:val="Normal"/>
    <w:next w:val="Normal"/>
    <w:link w:val="Heading6Char"/>
    <w:uiPriority w:val="9"/>
    <w:semiHidden/>
    <w:unhideWhenUsed/>
    <w:qFormat/>
    <w:rsid w:val="00D84F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F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F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F9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84F9A"/>
    <w:rPr>
      <w:rFonts w:asciiTheme="majorHAnsi" w:hAnsiTheme="majorHAnsi" w:eastAsiaTheme="majorEastAsia" w:cstheme="majorBidi"/>
      <w:color w:val="125C6D" w:themeColor="accent1" w:themeShade="BF"/>
      <w:sz w:val="40"/>
      <w:szCs w:val="40"/>
    </w:rPr>
  </w:style>
  <w:style w:type="character" w:styleId="Heading2Char" w:customStyle="1">
    <w:name w:val="Heading 2 Char"/>
    <w:basedOn w:val="DefaultParagraphFont"/>
    <w:link w:val="Heading2"/>
    <w:uiPriority w:val="9"/>
    <w:rsid w:val="00D84F9A"/>
    <w:rPr>
      <w:rFonts w:asciiTheme="majorHAnsi" w:hAnsiTheme="majorHAnsi" w:eastAsiaTheme="majorEastAsia" w:cstheme="majorBidi"/>
      <w:color w:val="125C6D" w:themeColor="accent1" w:themeShade="BF"/>
      <w:sz w:val="32"/>
      <w:szCs w:val="32"/>
    </w:rPr>
  </w:style>
  <w:style w:type="character" w:styleId="Heading3Char" w:customStyle="1">
    <w:name w:val="Heading 3 Char"/>
    <w:basedOn w:val="DefaultParagraphFont"/>
    <w:link w:val="Heading3"/>
    <w:uiPriority w:val="9"/>
    <w:semiHidden/>
    <w:rsid w:val="00D84F9A"/>
    <w:rPr>
      <w:rFonts w:eastAsiaTheme="majorEastAsia" w:cstheme="majorBidi"/>
      <w:color w:val="125C6D" w:themeColor="accent1" w:themeShade="BF"/>
      <w:sz w:val="28"/>
      <w:szCs w:val="28"/>
    </w:rPr>
  </w:style>
  <w:style w:type="character" w:styleId="Heading4Char" w:customStyle="1">
    <w:name w:val="Heading 4 Char"/>
    <w:basedOn w:val="DefaultParagraphFont"/>
    <w:link w:val="Heading4"/>
    <w:uiPriority w:val="9"/>
    <w:semiHidden/>
    <w:rsid w:val="00D84F9A"/>
    <w:rPr>
      <w:rFonts w:eastAsiaTheme="majorEastAsia" w:cstheme="majorBidi"/>
      <w:i/>
      <w:iCs/>
      <w:color w:val="125C6D" w:themeColor="accent1" w:themeShade="BF"/>
    </w:rPr>
  </w:style>
  <w:style w:type="character" w:styleId="Heading5Char" w:customStyle="1">
    <w:name w:val="Heading 5 Char"/>
    <w:basedOn w:val="DefaultParagraphFont"/>
    <w:link w:val="Heading5"/>
    <w:uiPriority w:val="9"/>
    <w:semiHidden/>
    <w:rsid w:val="00D84F9A"/>
    <w:rPr>
      <w:rFonts w:eastAsiaTheme="majorEastAsia" w:cstheme="majorBidi"/>
      <w:color w:val="125C6D" w:themeColor="accent1" w:themeShade="BF"/>
    </w:rPr>
  </w:style>
  <w:style w:type="character" w:styleId="Heading6Char" w:customStyle="1">
    <w:name w:val="Heading 6 Char"/>
    <w:basedOn w:val="DefaultParagraphFont"/>
    <w:link w:val="Heading6"/>
    <w:uiPriority w:val="9"/>
    <w:semiHidden/>
    <w:rsid w:val="00D84F9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84F9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84F9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84F9A"/>
    <w:rPr>
      <w:rFonts w:eastAsiaTheme="majorEastAsia" w:cstheme="majorBidi"/>
      <w:color w:val="272727" w:themeColor="text1" w:themeTint="D8"/>
    </w:rPr>
  </w:style>
  <w:style w:type="paragraph" w:styleId="Title">
    <w:name w:val="Title"/>
    <w:basedOn w:val="Normal"/>
    <w:next w:val="Normal"/>
    <w:link w:val="TitleChar"/>
    <w:uiPriority w:val="10"/>
    <w:qFormat/>
    <w:rsid w:val="00D84F9A"/>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84F9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84F9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84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F9A"/>
    <w:pPr>
      <w:spacing w:before="160"/>
      <w:jc w:val="center"/>
    </w:pPr>
    <w:rPr>
      <w:i/>
      <w:iCs/>
      <w:color w:val="404040" w:themeColor="text1" w:themeTint="BF"/>
    </w:rPr>
  </w:style>
  <w:style w:type="character" w:styleId="QuoteChar" w:customStyle="1">
    <w:name w:val="Quote Char"/>
    <w:basedOn w:val="DefaultParagraphFont"/>
    <w:link w:val="Quote"/>
    <w:uiPriority w:val="29"/>
    <w:rsid w:val="00D84F9A"/>
    <w:rPr>
      <w:i/>
      <w:iCs/>
      <w:color w:val="404040" w:themeColor="text1" w:themeTint="BF"/>
    </w:rPr>
  </w:style>
  <w:style w:type="paragraph" w:styleId="ListParagraph">
    <w:name w:val="List Paragraph"/>
    <w:basedOn w:val="Normal"/>
    <w:uiPriority w:val="34"/>
    <w:qFormat/>
    <w:rsid w:val="00D84F9A"/>
    <w:pPr>
      <w:ind w:left="720"/>
      <w:contextualSpacing/>
    </w:pPr>
  </w:style>
  <w:style w:type="character" w:styleId="IntenseEmphasis">
    <w:name w:val="Intense Emphasis"/>
    <w:basedOn w:val="DefaultParagraphFont"/>
    <w:uiPriority w:val="21"/>
    <w:qFormat/>
    <w:rsid w:val="00D84F9A"/>
    <w:rPr>
      <w:i/>
      <w:iCs/>
      <w:color w:val="125C6D" w:themeColor="accent1" w:themeShade="BF"/>
    </w:rPr>
  </w:style>
  <w:style w:type="paragraph" w:styleId="IntenseQuote">
    <w:name w:val="Intense Quote"/>
    <w:basedOn w:val="Normal"/>
    <w:next w:val="Normal"/>
    <w:link w:val="IntenseQuoteChar"/>
    <w:uiPriority w:val="30"/>
    <w:qFormat/>
    <w:rsid w:val="00D84F9A"/>
    <w:pPr>
      <w:pBdr>
        <w:top w:val="single" w:color="125C6D" w:themeColor="accent1" w:themeShade="BF" w:sz="4" w:space="10"/>
        <w:bottom w:val="single" w:color="125C6D" w:themeColor="accent1" w:themeShade="BF" w:sz="4" w:space="10"/>
      </w:pBdr>
      <w:spacing w:before="360" w:after="360"/>
      <w:ind w:left="864" w:right="864"/>
      <w:jc w:val="center"/>
    </w:pPr>
    <w:rPr>
      <w:i/>
      <w:iCs/>
      <w:color w:val="125C6D" w:themeColor="accent1" w:themeShade="BF"/>
    </w:rPr>
  </w:style>
  <w:style w:type="character" w:styleId="IntenseQuoteChar" w:customStyle="1">
    <w:name w:val="Intense Quote Char"/>
    <w:basedOn w:val="DefaultParagraphFont"/>
    <w:link w:val="IntenseQuote"/>
    <w:uiPriority w:val="30"/>
    <w:rsid w:val="00D84F9A"/>
    <w:rPr>
      <w:i/>
      <w:iCs/>
      <w:color w:val="125C6D" w:themeColor="accent1" w:themeShade="BF"/>
    </w:rPr>
  </w:style>
  <w:style w:type="character" w:styleId="IntenseReference">
    <w:name w:val="Intense Reference"/>
    <w:basedOn w:val="DefaultParagraphFont"/>
    <w:uiPriority w:val="32"/>
    <w:qFormat/>
    <w:rsid w:val="00D84F9A"/>
    <w:rPr>
      <w:b/>
      <w:bCs/>
      <w:smallCaps/>
      <w:color w:val="125C6D" w:themeColor="accent1" w:themeShade="BF"/>
      <w:spacing w:val="5"/>
    </w:rPr>
  </w:style>
  <w:style w:type="paragraph" w:styleId="Header">
    <w:name w:val="header"/>
    <w:basedOn w:val="Normal"/>
    <w:link w:val="HeaderChar"/>
    <w:uiPriority w:val="99"/>
    <w:unhideWhenUsed/>
    <w:rsid w:val="009876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8760D"/>
  </w:style>
  <w:style w:type="paragraph" w:styleId="Footer">
    <w:name w:val="footer"/>
    <w:basedOn w:val="Normal"/>
    <w:link w:val="FooterChar"/>
    <w:uiPriority w:val="99"/>
    <w:unhideWhenUsed/>
    <w:rsid w:val="009876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8760D"/>
  </w:style>
  <w:style w:type="paragraph" w:styleId="NoSpacing">
    <w:name w:val="No Spacing"/>
    <w:link w:val="NoSpacingChar"/>
    <w:uiPriority w:val="1"/>
    <w:qFormat/>
    <w:rsid w:val="00D84F9A"/>
    <w:pPr>
      <w:spacing w:after="0" w:line="240" w:lineRule="auto"/>
    </w:pPr>
  </w:style>
  <w:style w:type="character" w:styleId="SubtleEmphasis">
    <w:name w:val="Subtle Emphasis"/>
    <w:basedOn w:val="DefaultParagraphFont"/>
    <w:uiPriority w:val="19"/>
    <w:qFormat/>
    <w:rsid w:val="00E77612"/>
    <w:rPr>
      <w:i/>
      <w:iCs/>
      <w:color w:val="404040" w:themeColor="text1" w:themeTint="BF"/>
    </w:rPr>
  </w:style>
  <w:style w:type="character" w:styleId="Emphasis">
    <w:name w:val="Emphasis"/>
    <w:basedOn w:val="DefaultParagraphFont"/>
    <w:uiPriority w:val="20"/>
    <w:qFormat/>
    <w:rsid w:val="00E77612"/>
    <w:rPr>
      <w:i/>
      <w:iCs/>
    </w:rPr>
  </w:style>
  <w:style w:type="character" w:styleId="NoSpacingChar" w:customStyle="1">
    <w:name w:val="No Spacing Char"/>
    <w:basedOn w:val="DefaultParagraphFont"/>
    <w:link w:val="NoSpacing"/>
    <w:uiPriority w:val="1"/>
    <w:rsid w:val="005C0D8D"/>
  </w:style>
  <w:style w:type="paragraph" w:styleId="QDisplayLogic" w:customStyle="1">
    <w:name w:val="QDisplayLogic"/>
    <w:basedOn w:val="Normal"/>
    <w:qFormat/>
    <w:rsid w:val="005A74B3"/>
    <w:pPr>
      <w:shd w:val="clear" w:color="auto" w:fill="6898BB"/>
      <w:spacing w:before="120" w:after="120" w:line="240" w:lineRule="auto"/>
    </w:pPr>
    <w:rPr>
      <w:rFonts w:eastAsiaTheme="minorEastAsia"/>
      <w:i/>
      <w:color w:val="FFFFFF"/>
      <w:kern w:val="0"/>
      <w:sz w:val="20"/>
      <w:lang w:val="en-US"/>
      <w14:ligatures w14:val="none"/>
    </w:rPr>
  </w:style>
  <w:style w:type="table" w:styleId="TableGrid">
    <w:name w:val="Table Grid"/>
    <w:basedOn w:val="TableNormal"/>
    <w:uiPriority w:val="39"/>
    <w:rsid w:val="005A74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E114F"/>
    <w:rPr>
      <w:color w:val="197C93" w:themeColor="hyperlink"/>
      <w:u w:val="single"/>
    </w:rPr>
  </w:style>
  <w:style w:type="character" w:styleId="UnresolvedMention">
    <w:name w:val="Unresolved Mention"/>
    <w:basedOn w:val="DefaultParagraphFont"/>
    <w:uiPriority w:val="99"/>
    <w:semiHidden/>
    <w:unhideWhenUsed/>
    <w:rsid w:val="00BE114F"/>
    <w:rPr>
      <w:color w:val="605E5C"/>
      <w:shd w:val="clear" w:color="auto" w:fill="E1DFDD"/>
    </w:rPr>
  </w:style>
  <w:style w:type="character" w:styleId="CommentReference">
    <w:name w:val="annotation reference"/>
    <w:basedOn w:val="DefaultParagraphFont"/>
    <w:uiPriority w:val="99"/>
    <w:semiHidden/>
    <w:unhideWhenUsed/>
    <w:rsid w:val="00E310DA"/>
    <w:rPr>
      <w:sz w:val="16"/>
      <w:szCs w:val="16"/>
    </w:rPr>
  </w:style>
  <w:style w:type="paragraph" w:styleId="CommentText">
    <w:name w:val="annotation text"/>
    <w:basedOn w:val="Normal"/>
    <w:link w:val="CommentTextChar"/>
    <w:uiPriority w:val="99"/>
    <w:semiHidden/>
    <w:unhideWhenUsed/>
    <w:rsid w:val="00E310DA"/>
    <w:pPr>
      <w:spacing w:line="240" w:lineRule="auto"/>
    </w:pPr>
    <w:rPr>
      <w:sz w:val="20"/>
      <w:szCs w:val="20"/>
    </w:rPr>
  </w:style>
  <w:style w:type="character" w:styleId="CommentTextChar" w:customStyle="1">
    <w:name w:val="Comment Text Char"/>
    <w:basedOn w:val="DefaultParagraphFont"/>
    <w:link w:val="CommentText"/>
    <w:uiPriority w:val="99"/>
    <w:semiHidden/>
    <w:rsid w:val="00E310DA"/>
    <w:rPr>
      <w:sz w:val="20"/>
      <w:szCs w:val="20"/>
    </w:rPr>
  </w:style>
  <w:style w:type="paragraph" w:styleId="CommentSubject">
    <w:name w:val="annotation subject"/>
    <w:basedOn w:val="CommentText"/>
    <w:next w:val="CommentText"/>
    <w:link w:val="CommentSubjectChar"/>
    <w:uiPriority w:val="99"/>
    <w:semiHidden/>
    <w:unhideWhenUsed/>
    <w:rsid w:val="00E310DA"/>
    <w:rPr>
      <w:b/>
      <w:bCs/>
    </w:rPr>
  </w:style>
  <w:style w:type="character" w:styleId="CommentSubjectChar" w:customStyle="1">
    <w:name w:val="Comment Subject Char"/>
    <w:basedOn w:val="CommentTextChar"/>
    <w:link w:val="CommentSubject"/>
    <w:uiPriority w:val="99"/>
    <w:semiHidden/>
    <w:rsid w:val="00E310DA"/>
    <w:rPr>
      <w:b/>
      <w:bCs/>
      <w:sz w:val="20"/>
      <w:szCs w:val="20"/>
    </w:rPr>
  </w:style>
  <w:style w:type="character" w:styleId="PlaceholderText">
    <w:name w:val="Placeholder Text"/>
    <w:basedOn w:val="DefaultParagraphFont"/>
    <w:uiPriority w:val="99"/>
    <w:semiHidden/>
    <w:rsid w:val="00E357A6"/>
    <w:rPr>
      <w:color w:val="808080"/>
    </w:rPr>
  </w:style>
  <w:style w:type="paragraph" w:styleId="paragraph" w:customStyle="1">
    <w:name w:val="paragraph"/>
    <w:basedOn w:val="Normal"/>
    <w:rsid w:val="00AD167B"/>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eop" w:customStyle="1">
    <w:name w:val="eop"/>
    <w:basedOn w:val="DefaultParagraphFont"/>
    <w:rsid w:val="00AD167B"/>
  </w:style>
  <w:style w:type="character" w:styleId="normaltextrun" w:customStyle="1">
    <w:name w:val="normaltextrun"/>
    <w:basedOn w:val="DefaultParagraphFont"/>
    <w:rsid w:val="00AD1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20133">
      <w:bodyDiv w:val="1"/>
      <w:marLeft w:val="0"/>
      <w:marRight w:val="0"/>
      <w:marTop w:val="0"/>
      <w:marBottom w:val="0"/>
      <w:divBdr>
        <w:top w:val="none" w:sz="0" w:space="0" w:color="auto"/>
        <w:left w:val="none" w:sz="0" w:space="0" w:color="auto"/>
        <w:bottom w:val="none" w:sz="0" w:space="0" w:color="auto"/>
        <w:right w:val="none" w:sz="0" w:space="0" w:color="auto"/>
      </w:divBdr>
    </w:div>
    <w:div w:id="663357552">
      <w:bodyDiv w:val="1"/>
      <w:marLeft w:val="0"/>
      <w:marRight w:val="0"/>
      <w:marTop w:val="0"/>
      <w:marBottom w:val="0"/>
      <w:divBdr>
        <w:top w:val="none" w:sz="0" w:space="0" w:color="auto"/>
        <w:left w:val="none" w:sz="0" w:space="0" w:color="auto"/>
        <w:bottom w:val="none" w:sz="0" w:space="0" w:color="auto"/>
        <w:right w:val="none" w:sz="0" w:space="0" w:color="auto"/>
      </w:divBdr>
    </w:div>
    <w:div w:id="681854147">
      <w:bodyDiv w:val="1"/>
      <w:marLeft w:val="0"/>
      <w:marRight w:val="0"/>
      <w:marTop w:val="0"/>
      <w:marBottom w:val="0"/>
      <w:divBdr>
        <w:top w:val="none" w:sz="0" w:space="0" w:color="auto"/>
        <w:left w:val="none" w:sz="0" w:space="0" w:color="auto"/>
        <w:bottom w:val="none" w:sz="0" w:space="0" w:color="auto"/>
        <w:right w:val="none" w:sz="0" w:space="0" w:color="auto"/>
      </w:divBdr>
    </w:div>
    <w:div w:id="719281316">
      <w:bodyDiv w:val="1"/>
      <w:marLeft w:val="0"/>
      <w:marRight w:val="0"/>
      <w:marTop w:val="0"/>
      <w:marBottom w:val="0"/>
      <w:divBdr>
        <w:top w:val="none" w:sz="0" w:space="0" w:color="auto"/>
        <w:left w:val="none" w:sz="0" w:space="0" w:color="auto"/>
        <w:bottom w:val="none" w:sz="0" w:space="0" w:color="auto"/>
        <w:right w:val="none" w:sz="0" w:space="0" w:color="auto"/>
      </w:divBdr>
    </w:div>
    <w:div w:id="1265502144">
      <w:bodyDiv w:val="1"/>
      <w:marLeft w:val="0"/>
      <w:marRight w:val="0"/>
      <w:marTop w:val="0"/>
      <w:marBottom w:val="0"/>
      <w:divBdr>
        <w:top w:val="none" w:sz="0" w:space="0" w:color="auto"/>
        <w:left w:val="none" w:sz="0" w:space="0" w:color="auto"/>
        <w:bottom w:val="none" w:sz="0" w:space="0" w:color="auto"/>
        <w:right w:val="none" w:sz="0" w:space="0" w:color="auto"/>
      </w:divBdr>
    </w:div>
    <w:div w:id="1299989785">
      <w:bodyDiv w:val="1"/>
      <w:marLeft w:val="0"/>
      <w:marRight w:val="0"/>
      <w:marTop w:val="0"/>
      <w:marBottom w:val="0"/>
      <w:divBdr>
        <w:top w:val="none" w:sz="0" w:space="0" w:color="auto"/>
        <w:left w:val="none" w:sz="0" w:space="0" w:color="auto"/>
        <w:bottom w:val="none" w:sz="0" w:space="0" w:color="auto"/>
        <w:right w:val="none" w:sz="0" w:space="0" w:color="auto"/>
      </w:divBdr>
    </w:div>
    <w:div w:id="1345475727">
      <w:bodyDiv w:val="1"/>
      <w:marLeft w:val="0"/>
      <w:marRight w:val="0"/>
      <w:marTop w:val="0"/>
      <w:marBottom w:val="0"/>
      <w:divBdr>
        <w:top w:val="none" w:sz="0" w:space="0" w:color="auto"/>
        <w:left w:val="none" w:sz="0" w:space="0" w:color="auto"/>
        <w:bottom w:val="none" w:sz="0" w:space="0" w:color="auto"/>
        <w:right w:val="none" w:sz="0" w:space="0" w:color="auto"/>
      </w:divBdr>
    </w:div>
    <w:div w:id="1712874852">
      <w:bodyDiv w:val="1"/>
      <w:marLeft w:val="0"/>
      <w:marRight w:val="0"/>
      <w:marTop w:val="0"/>
      <w:marBottom w:val="0"/>
      <w:divBdr>
        <w:top w:val="none" w:sz="0" w:space="0" w:color="auto"/>
        <w:left w:val="none" w:sz="0" w:space="0" w:color="auto"/>
        <w:bottom w:val="none" w:sz="0" w:space="0" w:color="auto"/>
        <w:right w:val="none" w:sz="0" w:space="0" w:color="auto"/>
      </w:divBdr>
    </w:div>
    <w:div w:id="1780639775">
      <w:bodyDiv w:val="1"/>
      <w:marLeft w:val="0"/>
      <w:marRight w:val="0"/>
      <w:marTop w:val="0"/>
      <w:marBottom w:val="0"/>
      <w:divBdr>
        <w:top w:val="none" w:sz="0" w:space="0" w:color="auto"/>
        <w:left w:val="none" w:sz="0" w:space="0" w:color="auto"/>
        <w:bottom w:val="none" w:sz="0" w:space="0" w:color="auto"/>
        <w:right w:val="none" w:sz="0" w:space="0" w:color="auto"/>
      </w:divBdr>
    </w:div>
    <w:div w:id="1875078098">
      <w:bodyDiv w:val="1"/>
      <w:marLeft w:val="0"/>
      <w:marRight w:val="0"/>
      <w:marTop w:val="0"/>
      <w:marBottom w:val="0"/>
      <w:divBdr>
        <w:top w:val="none" w:sz="0" w:space="0" w:color="auto"/>
        <w:left w:val="none" w:sz="0" w:space="0" w:color="auto"/>
        <w:bottom w:val="none" w:sz="0" w:space="0" w:color="auto"/>
        <w:right w:val="none" w:sz="0" w:space="0" w:color="auto"/>
      </w:divBdr>
      <w:divsChild>
        <w:div w:id="1631858663">
          <w:marLeft w:val="0"/>
          <w:marRight w:val="0"/>
          <w:marTop w:val="0"/>
          <w:marBottom w:val="0"/>
          <w:divBdr>
            <w:top w:val="none" w:sz="0" w:space="0" w:color="auto"/>
            <w:left w:val="none" w:sz="0" w:space="0" w:color="auto"/>
            <w:bottom w:val="none" w:sz="0" w:space="0" w:color="auto"/>
            <w:right w:val="none" w:sz="0" w:space="0" w:color="auto"/>
          </w:divBdr>
        </w:div>
        <w:div w:id="991494306">
          <w:marLeft w:val="0"/>
          <w:marRight w:val="0"/>
          <w:marTop w:val="0"/>
          <w:marBottom w:val="0"/>
          <w:divBdr>
            <w:top w:val="none" w:sz="0" w:space="0" w:color="auto"/>
            <w:left w:val="none" w:sz="0" w:space="0" w:color="auto"/>
            <w:bottom w:val="none" w:sz="0" w:space="0" w:color="auto"/>
            <w:right w:val="none" w:sz="0" w:space="0" w:color="auto"/>
          </w:divBdr>
        </w:div>
        <w:div w:id="1172834494">
          <w:marLeft w:val="0"/>
          <w:marRight w:val="0"/>
          <w:marTop w:val="0"/>
          <w:marBottom w:val="0"/>
          <w:divBdr>
            <w:top w:val="none" w:sz="0" w:space="0" w:color="auto"/>
            <w:left w:val="none" w:sz="0" w:space="0" w:color="auto"/>
            <w:bottom w:val="none" w:sz="0" w:space="0" w:color="auto"/>
            <w:right w:val="none" w:sz="0" w:space="0" w:color="auto"/>
          </w:divBdr>
        </w:div>
      </w:divsChild>
    </w:div>
    <w:div w:id="214561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usher.ed.ac.uk/behavioural-research-uk/home/commissioning-fund/FAQ" TargetMode="External" Id="rId13" /><Relationship Type="http://schemas.openxmlformats.org/officeDocument/2006/relationships/hyperlink" Target="https://usher.ed.ac.uk/sites/default/files/2025-06/202403_BR-UK_Gen_COI.pdf" TargetMode="External"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usher.ed.ac.uk/behavioural-research-uk/commissioning-fund-overview" TargetMode="External" Id="rId12" /><Relationship Type="http://schemas.openxmlformats.org/officeDocument/2006/relationships/hyperlink" Target="https://usher.ed.ac.uk/sites/default/files/2025-06/202405_OPS_Code_of_Conduct.pdf"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usher.ed.ac.uk/behavioural-research-uk/edii/statement" TargetMode="External" Id="rId16" /><Relationship Type="http://schemas.openxmlformats.org/officeDocument/2006/relationships/hyperlink" Target="https://usher.ed.ac.uk/behavioural-research-uk/commissioning-fund-overview"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ukri.org/apply-for-funding/before-you-apply/find-out-if-you-can-apply-for-funding/"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usher.ed.ac.uk/behavioural-research-uk/open-science" TargetMode="Externa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https://usher.ed.ac.uk/behavioural-research-uk/home/commissioning-fund/awardterm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kri.org/councils/innovate-uk/guidance-for-applicants/general-guidance/funding-rules/"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hyperlink" Target="https://edinburgh.eu.qualtrics.com/jfe/form/SV_bw7jRyZrW0syhzo" TargetMode="External" Id="R5aa3e2fdd1434ca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rti12\AppData\Local\Temp\c2e3083a-7c7c-458f-af4b-424d1b3a9933_OneDrive_1_27-03-2024.zip.933\BR-UK_Gene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A41634D8E6466A8703A0F149E5C154"/>
        <w:category>
          <w:name w:val="General"/>
          <w:gallery w:val="placeholder"/>
        </w:category>
        <w:types>
          <w:type w:val="bbPlcHdr"/>
        </w:types>
        <w:behaviors>
          <w:behavior w:val="content"/>
        </w:behaviors>
        <w:guid w:val="{FD977C4D-EC7A-408E-8306-A4297C9C08A9}"/>
      </w:docPartPr>
      <w:docPartBody>
        <w:p xmlns:wp14="http://schemas.microsoft.com/office/word/2010/wordml" w:rsidR="00000000" w:rsidP="00DD6FBA" w:rsidRDefault="00DD6FBA" w14:paraId="54FBB16C" wp14:textId="77777777">
          <w:pPr>
            <w:pStyle w:val="7BA41634D8E6466A8703A0F149E5C154"/>
          </w:pPr>
          <w:r w:rsidRPr="00D86AD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Regular">
    <w:altName w:val="Cambria"/>
    <w:panose1 w:val="00000000000000000000"/>
    <w:charset w:val="00"/>
    <w:family w:val="roman"/>
    <w:notTrueType/>
    <w:pitch w:val="default"/>
  </w:font>
  <w:font w:name="Rubik Medium">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ubik">
    <w:panose1 w:val="00000000000000000000"/>
    <w:charset w:val="00"/>
    <w:family w:val="auto"/>
    <w:pitch w:val="variable"/>
    <w:sig w:usb0="A0002A6F" w:usb1="C000205B" w:usb2="00000000" w:usb3="00000000" w:csb0="000000F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18"/>
    <w:rsid w:val="000D7C33"/>
    <w:rsid w:val="001D77D4"/>
    <w:rsid w:val="004C0EB9"/>
    <w:rsid w:val="005A3EA8"/>
    <w:rsid w:val="00A7364B"/>
    <w:rsid w:val="00A85118"/>
    <w:rsid w:val="00B77196"/>
    <w:rsid w:val="00D42B2C"/>
    <w:rsid w:val="00DB6798"/>
    <w:rsid w:val="00DD6FBA"/>
    <w:rsid w:val="00DE2D61"/>
    <w:rsid w:val="00E31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FBA"/>
    <w:rPr>
      <w:color w:val="808080"/>
    </w:rPr>
  </w:style>
  <w:style w:type="paragraph" w:customStyle="1" w:styleId="B054A07AF39D404D8AA6940DA20BC196">
    <w:name w:val="B054A07AF39D404D8AA6940DA20BC196"/>
    <w:rsid w:val="000D7C33"/>
  </w:style>
  <w:style w:type="paragraph" w:customStyle="1" w:styleId="7BA41634D8E6466A8703A0F149E5C154">
    <w:name w:val="7BA41634D8E6466A8703A0F149E5C154"/>
    <w:rsid w:val="00DD6F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6">
      <a:dk1>
        <a:sysClr val="windowText" lastClr="000000"/>
      </a:dk1>
      <a:lt1>
        <a:srgbClr val="E7E6E6"/>
      </a:lt1>
      <a:dk2>
        <a:srgbClr val="197C93"/>
      </a:dk2>
      <a:lt2>
        <a:srgbClr val="FFFFFF"/>
      </a:lt2>
      <a:accent1>
        <a:srgbClr val="197C93"/>
      </a:accent1>
      <a:accent2>
        <a:srgbClr val="364245"/>
      </a:accent2>
      <a:accent3>
        <a:srgbClr val="23E8A6"/>
      </a:accent3>
      <a:accent4>
        <a:srgbClr val="F9AE4B"/>
      </a:accent4>
      <a:accent5>
        <a:srgbClr val="8496B0"/>
      </a:accent5>
      <a:accent6>
        <a:srgbClr val="FEE599"/>
      </a:accent6>
      <a:hlink>
        <a:srgbClr val="197C93"/>
      </a:hlink>
      <a:folHlink>
        <a:srgbClr val="51C6E1"/>
      </a:folHlink>
    </a:clrScheme>
    <a:fontScheme name="BR-UK">
      <a:majorFont>
        <a:latin typeface="Rubik Medium"/>
        <a:ea typeface=""/>
        <a:cs typeface=""/>
      </a:majorFont>
      <a:minorFont>
        <a:latin typeface="Rubik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1B3636DA0E834398B7593862109AF8" ma:contentTypeVersion="18" ma:contentTypeDescription="Create a new document." ma:contentTypeScope="" ma:versionID="7807c4bf7754bbfda0d8d926d3124881">
  <xsd:schema xmlns:xsd="http://www.w3.org/2001/XMLSchema" xmlns:xs="http://www.w3.org/2001/XMLSchema" xmlns:p="http://schemas.microsoft.com/office/2006/metadata/properties" xmlns:ns2="62ad6e09-fe9e-4971-8014-1b8a21758682" xmlns:ns3="d9429334-cf98-4aa4-9b0c-1edba14998f2" targetNamespace="http://schemas.microsoft.com/office/2006/metadata/properties" ma:root="true" ma:fieldsID="963e9dc011c74acc369a9283d7031c56" ns2:_="" ns3:_="">
    <xsd:import namespace="62ad6e09-fe9e-4971-8014-1b8a21758682"/>
    <xsd:import namespace="d9429334-cf98-4aa4-9b0c-1edba14998f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Comment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d6e09-fe9e-4971-8014-1b8a21758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Comments" ma:index="20" nillable="true" ma:displayName="Comments" ma:format="Dropdown" ma:internalName="Comments">
      <xsd:simpleType>
        <xsd:restriction base="dms:Text">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429334-cf98-4aa4-9b0c-1edba14998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ea90fca-86d9-49cd-96d0-658abae40d9c}" ma:internalName="TaxCatchAll" ma:showField="CatchAllData" ma:web="d9429334-cf98-4aa4-9b0c-1edba14998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429334-cf98-4aa4-9b0c-1edba14998f2" xsi:nil="true"/>
    <lcf76f155ced4ddcb4097134ff3c332f xmlns="62ad6e09-fe9e-4971-8014-1b8a21758682">
      <Terms xmlns="http://schemas.microsoft.com/office/infopath/2007/PartnerControls"/>
    </lcf76f155ced4ddcb4097134ff3c332f>
    <Comments xmlns="62ad6e09-fe9e-4971-8014-1b8a217586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EC01-E1D6-4019-AF11-A29450C4056C}">
  <ds:schemaRefs>
    <ds:schemaRef ds:uri="http://schemas.microsoft.com/sharepoint/v3/contenttype/forms"/>
  </ds:schemaRefs>
</ds:datastoreItem>
</file>

<file path=customXml/itemProps2.xml><?xml version="1.0" encoding="utf-8"?>
<ds:datastoreItem xmlns:ds="http://schemas.openxmlformats.org/officeDocument/2006/customXml" ds:itemID="{929A016F-6731-4471-A43F-85852BA12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d6e09-fe9e-4971-8014-1b8a21758682"/>
    <ds:schemaRef ds:uri="d9429334-cf98-4aa4-9b0c-1edba1499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53943C-6C7E-4221-96CB-A40BD4C999FC}">
  <ds:schemaRefs>
    <ds:schemaRef ds:uri="http://schemas.microsoft.com/office/2006/metadata/properties"/>
    <ds:schemaRef ds:uri="http://schemas.microsoft.com/office/infopath/2007/PartnerControls"/>
    <ds:schemaRef ds:uri="d9429334-cf98-4aa4-9b0c-1edba14998f2"/>
    <ds:schemaRef ds:uri="62ad6e09-fe9e-4971-8014-1b8a21758682"/>
  </ds:schemaRefs>
</ds:datastoreItem>
</file>

<file path=customXml/itemProps4.xml><?xml version="1.0" encoding="utf-8"?>
<ds:datastoreItem xmlns:ds="http://schemas.openxmlformats.org/officeDocument/2006/customXml" ds:itemID="{4460D4F7-8DE1-4004-94BA-5134A6828B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BR-UK_General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Equality, Diversity, INCLUSION &amp; INTERSECTIONALITY within BR-UK</dc:title>
  <dc:subject>Progress Briefing</dc:subject>
  <dc:creator>BR-UK Leadership Hub</dc:creator>
  <keywords/>
  <dc:description/>
  <lastModifiedBy>Sancha Martin</lastModifiedBy>
  <revision>48</revision>
  <lastPrinted>2025-05-01T09:45:00.0000000Z</lastPrinted>
  <dcterms:created xsi:type="dcterms:W3CDTF">2025-05-15T14:36:00.0000000Z</dcterms:created>
  <dcterms:modified xsi:type="dcterms:W3CDTF">2025-06-24T14:40:43.2422389Z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0x0101006A1B3636DA0E834398B7593862109AF8</vt:lpwstr>
  </property>
  <property fmtid="{D5CDD505-2E9C-101B-9397-08002B2CF9AE}" pid="3" name="MediaServiceImageTags">
    <vt:lpwstr/>
  </property>
</Properties>
</file>